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0F" w:rsidRPr="00B13D51" w:rsidRDefault="0034430F" w:rsidP="00B13D51">
      <w:pPr>
        <w:pStyle w:val="Tekstpodstawowy"/>
        <w:jc w:val="center"/>
        <w:rPr>
          <w:rFonts w:ascii="Arial" w:hAnsi="Arial" w:cs="Arial"/>
          <w:b/>
        </w:rPr>
      </w:pPr>
      <w:r w:rsidRPr="00B13D51">
        <w:rPr>
          <w:rFonts w:ascii="Arial" w:hAnsi="Arial" w:cs="Arial"/>
          <w:b/>
        </w:rPr>
        <w:t>Regulamin Rady Rodziców</w:t>
      </w:r>
    </w:p>
    <w:p w:rsidR="0034430F" w:rsidRPr="00B13D51" w:rsidRDefault="0034430F" w:rsidP="00B13D51">
      <w:pPr>
        <w:pStyle w:val="Tekstpodstawowy"/>
        <w:jc w:val="center"/>
        <w:rPr>
          <w:rFonts w:ascii="Arial" w:hAnsi="Arial" w:cs="Arial"/>
          <w:b/>
        </w:rPr>
      </w:pPr>
      <w:r w:rsidRPr="00B13D51">
        <w:rPr>
          <w:rFonts w:ascii="Arial" w:hAnsi="Arial" w:cs="Arial"/>
          <w:b/>
        </w:rPr>
        <w:t>Przedszkola Miejskiego nr 1</w:t>
      </w:r>
    </w:p>
    <w:p w:rsidR="0034430F" w:rsidRPr="00B13D51" w:rsidRDefault="0034430F" w:rsidP="00B13D51">
      <w:pPr>
        <w:pStyle w:val="Tekstpodstawowy"/>
        <w:jc w:val="center"/>
        <w:rPr>
          <w:rFonts w:ascii="Arial" w:hAnsi="Arial" w:cs="Arial"/>
          <w:b/>
        </w:rPr>
      </w:pPr>
      <w:r w:rsidRPr="00B13D51">
        <w:rPr>
          <w:rFonts w:ascii="Arial" w:hAnsi="Arial" w:cs="Arial"/>
          <w:b/>
        </w:rPr>
        <w:t>w Ozorkowie</w:t>
      </w:r>
    </w:p>
    <w:p w:rsidR="0034430F" w:rsidRPr="008B2D36" w:rsidRDefault="0034430F" w:rsidP="008B2D36">
      <w:pPr>
        <w:pStyle w:val="Tekstpodstawowy"/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</w:p>
    <w:p w:rsidR="0034430F" w:rsidRPr="008B2D36" w:rsidRDefault="0034430F" w:rsidP="008B2D36">
      <w:pPr>
        <w:pStyle w:val="Akapitzlist"/>
        <w:numPr>
          <w:ilvl w:val="0"/>
          <w:numId w:val="14"/>
        </w:numPr>
        <w:tabs>
          <w:tab w:val="left" w:pos="822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8B2D36">
        <w:rPr>
          <w:rFonts w:ascii="Arial" w:hAnsi="Arial" w:cs="Arial"/>
          <w:b/>
          <w:sz w:val="24"/>
          <w:szCs w:val="24"/>
        </w:rPr>
        <w:t>Podstawa prawna:</w:t>
      </w:r>
    </w:p>
    <w:p w:rsidR="008B2D36" w:rsidRPr="008B2D36" w:rsidRDefault="0034430F" w:rsidP="008B2D36">
      <w:pPr>
        <w:pStyle w:val="Tekstpodstawowy"/>
        <w:numPr>
          <w:ilvl w:val="0"/>
          <w:numId w:val="13"/>
        </w:numPr>
        <w:spacing w:line="276" w:lineRule="auto"/>
        <w:ind w:right="589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art. 83 i art. 84 ustawy z dnia 14 grudnia 2016 r. Prawo oświatowe (Dz. U. z 2018 r. poz. 996 ze zm.),</w:t>
      </w:r>
      <w:bookmarkStart w:id="0" w:name="_GoBack"/>
      <w:bookmarkEnd w:id="0"/>
    </w:p>
    <w:p w:rsidR="0034430F" w:rsidRDefault="0034430F" w:rsidP="008B2D36">
      <w:pPr>
        <w:pStyle w:val="Tekstpodstawowy"/>
        <w:numPr>
          <w:ilvl w:val="0"/>
          <w:numId w:val="13"/>
        </w:numPr>
        <w:spacing w:line="276" w:lineRule="auto"/>
        <w:ind w:right="589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Statut Przedszk</w:t>
      </w:r>
      <w:r w:rsidR="002410D1">
        <w:rPr>
          <w:rFonts w:ascii="Arial" w:hAnsi="Arial" w:cs="Arial"/>
          <w:sz w:val="24"/>
          <w:szCs w:val="24"/>
        </w:rPr>
        <w:t>ola Miejskiego nr 1 w Ozorkowie.</w:t>
      </w:r>
    </w:p>
    <w:p w:rsidR="002410D1" w:rsidRPr="008B2D36" w:rsidRDefault="002410D1" w:rsidP="002410D1">
      <w:pPr>
        <w:pStyle w:val="Tekstpodstawowy"/>
        <w:spacing w:line="276" w:lineRule="auto"/>
        <w:ind w:left="835" w:right="589" w:firstLine="0"/>
        <w:rPr>
          <w:rFonts w:ascii="Arial" w:hAnsi="Arial" w:cs="Arial"/>
          <w:sz w:val="24"/>
          <w:szCs w:val="24"/>
        </w:rPr>
      </w:pPr>
    </w:p>
    <w:p w:rsidR="008B2D36" w:rsidRPr="008B2D36" w:rsidRDefault="0034430F" w:rsidP="008B2D36">
      <w:pPr>
        <w:pStyle w:val="Akapitzlist"/>
        <w:numPr>
          <w:ilvl w:val="0"/>
          <w:numId w:val="14"/>
        </w:numPr>
        <w:tabs>
          <w:tab w:val="left" w:pos="801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8B2D36">
        <w:rPr>
          <w:rFonts w:ascii="Arial" w:hAnsi="Arial" w:cs="Arial"/>
          <w:b/>
          <w:sz w:val="24"/>
          <w:szCs w:val="24"/>
        </w:rPr>
        <w:t>Zakres i przedmiot</w:t>
      </w:r>
      <w:r w:rsidRPr="008B2D36">
        <w:rPr>
          <w:rFonts w:ascii="Arial" w:hAnsi="Arial" w:cs="Arial"/>
          <w:b/>
          <w:spacing w:val="-26"/>
          <w:sz w:val="24"/>
          <w:szCs w:val="24"/>
        </w:rPr>
        <w:t xml:space="preserve"> </w:t>
      </w:r>
      <w:r w:rsidRPr="008B2D36">
        <w:rPr>
          <w:rFonts w:ascii="Arial" w:hAnsi="Arial" w:cs="Arial"/>
          <w:b/>
          <w:sz w:val="24"/>
          <w:szCs w:val="24"/>
        </w:rPr>
        <w:t>działania:</w:t>
      </w:r>
    </w:p>
    <w:p w:rsidR="0034430F" w:rsidRPr="008B2D36" w:rsidRDefault="0034430F" w:rsidP="00B13D51">
      <w:pPr>
        <w:pStyle w:val="Akapitzlist"/>
        <w:numPr>
          <w:ilvl w:val="0"/>
          <w:numId w:val="11"/>
        </w:numPr>
        <w:tabs>
          <w:tab w:val="left" w:pos="801"/>
        </w:tabs>
        <w:spacing w:line="276" w:lineRule="auto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Rada Rodziców jest społecznym organem działającym przy Przedszkolu Miejskim nr 1 w Ozorkowie, stanowiącym reprezentację rodziców i opiekunów dzieci.</w:t>
      </w:r>
    </w:p>
    <w:p w:rsidR="0034430F" w:rsidRPr="008B2D36" w:rsidRDefault="0034430F" w:rsidP="008B2D36">
      <w:pPr>
        <w:pStyle w:val="Akapitzlist"/>
        <w:numPr>
          <w:ilvl w:val="0"/>
          <w:numId w:val="11"/>
        </w:numPr>
        <w:tabs>
          <w:tab w:val="left" w:pos="398"/>
        </w:tabs>
        <w:spacing w:line="276" w:lineRule="auto"/>
        <w:ind w:left="397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Organizacja działań Rady</w:t>
      </w:r>
      <w:r w:rsidRPr="008B2D36">
        <w:rPr>
          <w:rFonts w:ascii="Arial" w:hAnsi="Arial" w:cs="Arial"/>
          <w:spacing w:val="-5"/>
          <w:sz w:val="24"/>
          <w:szCs w:val="24"/>
        </w:rPr>
        <w:t xml:space="preserve"> </w:t>
      </w:r>
      <w:r w:rsidRPr="008B2D36">
        <w:rPr>
          <w:rFonts w:ascii="Arial" w:hAnsi="Arial" w:cs="Arial"/>
          <w:sz w:val="24"/>
          <w:szCs w:val="24"/>
        </w:rPr>
        <w:t>Rodziców:</w:t>
      </w:r>
    </w:p>
    <w:p w:rsidR="0034430F" w:rsidRPr="008B2D36" w:rsidRDefault="0034430F" w:rsidP="008B2D36">
      <w:pPr>
        <w:pStyle w:val="Akapitzlist"/>
        <w:numPr>
          <w:ilvl w:val="1"/>
          <w:numId w:val="11"/>
        </w:numPr>
        <w:tabs>
          <w:tab w:val="left" w:pos="836"/>
        </w:tabs>
        <w:spacing w:line="276" w:lineRule="auto"/>
        <w:ind w:right="128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podstawowym ogniwem organizacyjnym ogółu rodziców przedszkola jest zebranie rodziców</w:t>
      </w:r>
      <w:r w:rsidRPr="008B2D36">
        <w:rPr>
          <w:rFonts w:ascii="Arial" w:hAnsi="Arial" w:cs="Arial"/>
          <w:spacing w:val="7"/>
          <w:sz w:val="24"/>
          <w:szCs w:val="24"/>
        </w:rPr>
        <w:t xml:space="preserve"> </w:t>
      </w:r>
      <w:r w:rsidRPr="008B2D36">
        <w:rPr>
          <w:rFonts w:ascii="Arial" w:hAnsi="Arial" w:cs="Arial"/>
          <w:sz w:val="24"/>
          <w:szCs w:val="24"/>
        </w:rPr>
        <w:t>grup,</w:t>
      </w:r>
    </w:p>
    <w:p w:rsidR="0034430F" w:rsidRPr="008B2D36" w:rsidRDefault="0034430F" w:rsidP="008B2D36">
      <w:pPr>
        <w:pStyle w:val="Akapitzlist"/>
        <w:numPr>
          <w:ilvl w:val="1"/>
          <w:numId w:val="11"/>
        </w:numPr>
        <w:tabs>
          <w:tab w:val="left" w:pos="836"/>
        </w:tabs>
        <w:spacing w:line="276" w:lineRule="auto"/>
        <w:ind w:hanging="361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zebranie rodziców grupy wybiera spośród siebie w głosowaniu</w:t>
      </w:r>
      <w:r w:rsidRPr="008B2D36">
        <w:rPr>
          <w:rFonts w:ascii="Arial" w:hAnsi="Arial" w:cs="Arial"/>
          <w:spacing w:val="-14"/>
          <w:sz w:val="24"/>
          <w:szCs w:val="24"/>
        </w:rPr>
        <w:t xml:space="preserve"> </w:t>
      </w:r>
      <w:r w:rsidRPr="008B2D36">
        <w:rPr>
          <w:rFonts w:ascii="Arial" w:hAnsi="Arial" w:cs="Arial"/>
          <w:sz w:val="24"/>
          <w:szCs w:val="24"/>
        </w:rPr>
        <w:t>tajnym</w:t>
      </w:r>
    </w:p>
    <w:p w:rsidR="0034430F" w:rsidRPr="008B2D36" w:rsidRDefault="0034430F" w:rsidP="008B2D36">
      <w:pPr>
        <w:pStyle w:val="Tekstpodstawowy"/>
        <w:spacing w:line="276" w:lineRule="auto"/>
        <w:ind w:left="835" w:firstLine="0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„grupową radę rodziców” składającą się z dwóch osób,</w:t>
      </w:r>
    </w:p>
    <w:p w:rsidR="0034430F" w:rsidRPr="008B2D36" w:rsidRDefault="0034430F" w:rsidP="008B2D36">
      <w:pPr>
        <w:pStyle w:val="Akapitzlist"/>
        <w:numPr>
          <w:ilvl w:val="1"/>
          <w:numId w:val="11"/>
        </w:numPr>
        <w:tabs>
          <w:tab w:val="left" w:pos="836"/>
        </w:tabs>
        <w:spacing w:line="276" w:lineRule="auto"/>
        <w:ind w:right="1239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zebranie rodziców grupy wybiera w głosowaniu tajnym jednego przedstawiciela tej rady do Rady Rodziców</w:t>
      </w:r>
      <w:r w:rsidRPr="008B2D36">
        <w:rPr>
          <w:rFonts w:ascii="Arial" w:hAnsi="Arial" w:cs="Arial"/>
          <w:spacing w:val="-7"/>
          <w:sz w:val="24"/>
          <w:szCs w:val="24"/>
        </w:rPr>
        <w:t xml:space="preserve"> </w:t>
      </w:r>
      <w:r w:rsidRPr="008B2D36">
        <w:rPr>
          <w:rFonts w:ascii="Arial" w:hAnsi="Arial" w:cs="Arial"/>
          <w:sz w:val="24"/>
          <w:szCs w:val="24"/>
        </w:rPr>
        <w:t>przedszkola,</w:t>
      </w:r>
    </w:p>
    <w:p w:rsidR="0034430F" w:rsidRPr="008B2D36" w:rsidRDefault="0034430F" w:rsidP="008B2D36">
      <w:pPr>
        <w:pStyle w:val="Akapitzlist"/>
        <w:numPr>
          <w:ilvl w:val="1"/>
          <w:numId w:val="11"/>
        </w:numPr>
        <w:tabs>
          <w:tab w:val="left" w:pos="836"/>
        </w:tabs>
        <w:spacing w:line="276" w:lineRule="auto"/>
        <w:ind w:right="168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w skład Rady Rodziców wchodzi tyle osób ile jest grup w przedszkolu w danym roku</w:t>
      </w:r>
      <w:r w:rsidRPr="008B2D36">
        <w:rPr>
          <w:rFonts w:ascii="Arial" w:hAnsi="Arial" w:cs="Arial"/>
          <w:spacing w:val="-3"/>
          <w:sz w:val="24"/>
          <w:szCs w:val="24"/>
        </w:rPr>
        <w:t xml:space="preserve"> </w:t>
      </w:r>
      <w:r w:rsidRPr="008B2D36">
        <w:rPr>
          <w:rFonts w:ascii="Arial" w:hAnsi="Arial" w:cs="Arial"/>
          <w:sz w:val="24"/>
          <w:szCs w:val="24"/>
        </w:rPr>
        <w:t>szkolnym,</w:t>
      </w:r>
    </w:p>
    <w:p w:rsidR="0034430F" w:rsidRPr="008B2D36" w:rsidRDefault="0034430F" w:rsidP="008B2D36">
      <w:pPr>
        <w:pStyle w:val="Akapitzlist"/>
        <w:numPr>
          <w:ilvl w:val="1"/>
          <w:numId w:val="11"/>
        </w:numPr>
        <w:tabs>
          <w:tab w:val="left" w:pos="836"/>
        </w:tabs>
        <w:spacing w:line="276" w:lineRule="auto"/>
        <w:ind w:right="589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plenarne zebranie Rady Rodziców wybiera spośród siebie zarząd jako wewnętrzny organ kierujący pracami Rady</w:t>
      </w:r>
      <w:r w:rsidRPr="008B2D36">
        <w:rPr>
          <w:rFonts w:ascii="Arial" w:hAnsi="Arial" w:cs="Arial"/>
          <w:spacing w:val="-7"/>
          <w:sz w:val="24"/>
          <w:szCs w:val="24"/>
        </w:rPr>
        <w:t xml:space="preserve"> </w:t>
      </w:r>
      <w:r w:rsidRPr="008B2D36">
        <w:rPr>
          <w:rFonts w:ascii="Arial" w:hAnsi="Arial" w:cs="Arial"/>
          <w:sz w:val="24"/>
          <w:szCs w:val="24"/>
        </w:rPr>
        <w:t>Rodziców,</w:t>
      </w:r>
    </w:p>
    <w:p w:rsidR="0034430F" w:rsidRPr="008B2D36" w:rsidRDefault="0034430F" w:rsidP="008B2D36">
      <w:pPr>
        <w:pStyle w:val="Akapitzlist"/>
        <w:numPr>
          <w:ilvl w:val="1"/>
          <w:numId w:val="11"/>
        </w:numPr>
        <w:tabs>
          <w:tab w:val="left" w:pos="836"/>
        </w:tabs>
        <w:spacing w:line="276" w:lineRule="auto"/>
        <w:ind w:right="2250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zarząd Rady Rodziców składa się z przewodniczącego, wiceprzewodniczącego, sekretarza,</w:t>
      </w:r>
    </w:p>
    <w:p w:rsidR="0034430F" w:rsidRPr="008B2D36" w:rsidRDefault="0034430F" w:rsidP="008B2D36">
      <w:pPr>
        <w:pStyle w:val="Akapitzlist"/>
        <w:numPr>
          <w:ilvl w:val="1"/>
          <w:numId w:val="11"/>
        </w:numPr>
        <w:tabs>
          <w:tab w:val="left" w:pos="836"/>
        </w:tabs>
        <w:spacing w:line="276" w:lineRule="auto"/>
        <w:ind w:right="318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zarząd Rady Rodziców spośród członków Rady może tworzyć komisje i zespoły robocze do wykonania określonych</w:t>
      </w:r>
      <w:r w:rsidRPr="008B2D36">
        <w:rPr>
          <w:rFonts w:ascii="Arial" w:hAnsi="Arial" w:cs="Arial"/>
          <w:spacing w:val="1"/>
          <w:sz w:val="24"/>
          <w:szCs w:val="24"/>
        </w:rPr>
        <w:t xml:space="preserve"> </w:t>
      </w:r>
      <w:r w:rsidRPr="008B2D36">
        <w:rPr>
          <w:rFonts w:ascii="Arial" w:hAnsi="Arial" w:cs="Arial"/>
          <w:sz w:val="24"/>
          <w:szCs w:val="24"/>
        </w:rPr>
        <w:t>zadań</w:t>
      </w:r>
    </w:p>
    <w:p w:rsidR="0034430F" w:rsidRDefault="0034430F" w:rsidP="008B2D36">
      <w:pPr>
        <w:pStyle w:val="Akapitzlist"/>
        <w:numPr>
          <w:ilvl w:val="1"/>
          <w:numId w:val="11"/>
        </w:numPr>
        <w:tabs>
          <w:tab w:val="left" w:pos="836"/>
        </w:tabs>
        <w:spacing w:line="276" w:lineRule="auto"/>
        <w:ind w:right="1060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kadencja Rady Rodziców trwa od 1 września do dnia 30 września następnego</w:t>
      </w:r>
      <w:r w:rsidRPr="008B2D36">
        <w:rPr>
          <w:rFonts w:ascii="Arial" w:hAnsi="Arial" w:cs="Arial"/>
          <w:spacing w:val="-1"/>
          <w:sz w:val="24"/>
          <w:szCs w:val="24"/>
        </w:rPr>
        <w:t xml:space="preserve"> </w:t>
      </w:r>
      <w:r w:rsidRPr="008B2D36">
        <w:rPr>
          <w:rFonts w:ascii="Arial" w:hAnsi="Arial" w:cs="Arial"/>
          <w:sz w:val="24"/>
          <w:szCs w:val="24"/>
        </w:rPr>
        <w:t>roku.</w:t>
      </w:r>
    </w:p>
    <w:p w:rsidR="002410D1" w:rsidRPr="008B2D36" w:rsidRDefault="002410D1" w:rsidP="002410D1">
      <w:pPr>
        <w:pStyle w:val="Akapitzlist"/>
        <w:tabs>
          <w:tab w:val="left" w:pos="836"/>
        </w:tabs>
        <w:spacing w:line="276" w:lineRule="auto"/>
        <w:ind w:left="835" w:right="1060" w:firstLine="0"/>
        <w:rPr>
          <w:rFonts w:ascii="Arial" w:hAnsi="Arial" w:cs="Arial"/>
          <w:sz w:val="24"/>
          <w:szCs w:val="24"/>
        </w:rPr>
      </w:pPr>
    </w:p>
    <w:p w:rsidR="0034430F" w:rsidRPr="008B2D36" w:rsidRDefault="0034430F" w:rsidP="008B2D36">
      <w:pPr>
        <w:pStyle w:val="Akapitzlist"/>
        <w:numPr>
          <w:ilvl w:val="0"/>
          <w:numId w:val="14"/>
        </w:numPr>
        <w:tabs>
          <w:tab w:val="left" w:pos="532"/>
        </w:tabs>
        <w:spacing w:line="276" w:lineRule="auto"/>
        <w:ind w:left="531" w:hanging="417"/>
        <w:rPr>
          <w:rFonts w:ascii="Arial" w:hAnsi="Arial" w:cs="Arial"/>
          <w:b/>
          <w:sz w:val="24"/>
          <w:szCs w:val="24"/>
        </w:rPr>
      </w:pPr>
      <w:r w:rsidRPr="008B2D36">
        <w:rPr>
          <w:rFonts w:ascii="Arial" w:hAnsi="Arial" w:cs="Arial"/>
          <w:b/>
          <w:sz w:val="24"/>
          <w:szCs w:val="24"/>
        </w:rPr>
        <w:t>Zadania i kompetencje Rady</w:t>
      </w:r>
      <w:r w:rsidRPr="008B2D3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B2D36">
        <w:rPr>
          <w:rFonts w:ascii="Arial" w:hAnsi="Arial" w:cs="Arial"/>
          <w:b/>
          <w:sz w:val="24"/>
          <w:szCs w:val="24"/>
        </w:rPr>
        <w:t>Rodziców:</w:t>
      </w:r>
    </w:p>
    <w:p w:rsidR="0034430F" w:rsidRPr="008B2D36" w:rsidRDefault="0034430F" w:rsidP="00B13D51">
      <w:pPr>
        <w:pStyle w:val="Akapitzlist"/>
        <w:numPr>
          <w:ilvl w:val="0"/>
          <w:numId w:val="15"/>
        </w:numPr>
        <w:tabs>
          <w:tab w:val="left" w:pos="476"/>
        </w:tabs>
        <w:spacing w:line="276" w:lineRule="auto"/>
        <w:ind w:right="1175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współdziała w bieżącym i perspektywicznym programowaniu</w:t>
      </w:r>
      <w:r w:rsidRPr="008B2D36">
        <w:rPr>
          <w:rFonts w:ascii="Arial" w:hAnsi="Arial" w:cs="Arial"/>
          <w:spacing w:val="-34"/>
          <w:sz w:val="24"/>
          <w:szCs w:val="24"/>
        </w:rPr>
        <w:t xml:space="preserve"> </w:t>
      </w:r>
      <w:r w:rsidRPr="008B2D36">
        <w:rPr>
          <w:rFonts w:ascii="Arial" w:hAnsi="Arial" w:cs="Arial"/>
          <w:sz w:val="24"/>
          <w:szCs w:val="24"/>
        </w:rPr>
        <w:t>pracy przedszkola,</w:t>
      </w:r>
    </w:p>
    <w:p w:rsidR="0034430F" w:rsidRPr="008B2D36" w:rsidRDefault="0034430F" w:rsidP="00B13D51">
      <w:pPr>
        <w:pStyle w:val="Akapitzlist"/>
        <w:numPr>
          <w:ilvl w:val="0"/>
          <w:numId w:val="15"/>
        </w:numPr>
        <w:tabs>
          <w:tab w:val="left" w:pos="476"/>
        </w:tabs>
        <w:spacing w:line="276" w:lineRule="auto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współpracuje ze środowiskiem</w:t>
      </w:r>
      <w:r w:rsidRPr="008B2D36">
        <w:rPr>
          <w:rFonts w:ascii="Arial" w:hAnsi="Arial" w:cs="Arial"/>
          <w:spacing w:val="7"/>
          <w:sz w:val="24"/>
          <w:szCs w:val="24"/>
        </w:rPr>
        <w:t xml:space="preserve"> </w:t>
      </w:r>
      <w:r w:rsidRPr="008B2D36">
        <w:rPr>
          <w:rFonts w:ascii="Arial" w:hAnsi="Arial" w:cs="Arial"/>
          <w:sz w:val="24"/>
          <w:szCs w:val="24"/>
        </w:rPr>
        <w:t>lokalnym,</w:t>
      </w:r>
    </w:p>
    <w:p w:rsidR="0034430F" w:rsidRPr="008B2D36" w:rsidRDefault="0034430F" w:rsidP="00B13D51">
      <w:pPr>
        <w:pStyle w:val="Akapitzlist"/>
        <w:numPr>
          <w:ilvl w:val="0"/>
          <w:numId w:val="15"/>
        </w:numPr>
        <w:tabs>
          <w:tab w:val="left" w:pos="476"/>
        </w:tabs>
        <w:spacing w:line="276" w:lineRule="auto"/>
        <w:ind w:right="979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 xml:space="preserve">podejmuje działania </w:t>
      </w:r>
      <w:r w:rsidRPr="008B2D36">
        <w:rPr>
          <w:rFonts w:ascii="Arial" w:hAnsi="Arial" w:cs="Arial"/>
          <w:spacing w:val="-3"/>
          <w:sz w:val="24"/>
          <w:szCs w:val="24"/>
        </w:rPr>
        <w:t xml:space="preserve">na </w:t>
      </w:r>
      <w:r w:rsidRPr="008B2D36">
        <w:rPr>
          <w:rFonts w:ascii="Arial" w:hAnsi="Arial" w:cs="Arial"/>
          <w:sz w:val="24"/>
          <w:szCs w:val="24"/>
        </w:rPr>
        <w:t>rzecz pozyskiwania środków finansowych dla przedszkola,</w:t>
      </w:r>
    </w:p>
    <w:p w:rsidR="0034430F" w:rsidRDefault="0034430F" w:rsidP="00B13D51">
      <w:pPr>
        <w:pStyle w:val="Akapitzlist"/>
        <w:numPr>
          <w:ilvl w:val="0"/>
          <w:numId w:val="15"/>
        </w:numPr>
        <w:tabs>
          <w:tab w:val="left" w:pos="475"/>
        </w:tabs>
        <w:spacing w:line="276" w:lineRule="auto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wspiera działalność statutową</w:t>
      </w:r>
      <w:r w:rsidRPr="008B2D36">
        <w:rPr>
          <w:rFonts w:ascii="Arial" w:hAnsi="Arial" w:cs="Arial"/>
          <w:spacing w:val="6"/>
          <w:sz w:val="24"/>
          <w:szCs w:val="24"/>
        </w:rPr>
        <w:t xml:space="preserve"> </w:t>
      </w:r>
      <w:r w:rsidRPr="008B2D36">
        <w:rPr>
          <w:rFonts w:ascii="Arial" w:hAnsi="Arial" w:cs="Arial"/>
          <w:sz w:val="24"/>
          <w:szCs w:val="24"/>
        </w:rPr>
        <w:t>placówki,</w:t>
      </w:r>
    </w:p>
    <w:p w:rsidR="008B2D36" w:rsidRPr="008B2D36" w:rsidRDefault="008B2D36" w:rsidP="008B2D36">
      <w:pPr>
        <w:tabs>
          <w:tab w:val="left" w:pos="475"/>
        </w:tabs>
        <w:spacing w:line="276" w:lineRule="auto"/>
        <w:rPr>
          <w:rFonts w:ascii="Arial" w:hAnsi="Arial" w:cs="Arial"/>
          <w:sz w:val="24"/>
          <w:szCs w:val="24"/>
        </w:rPr>
        <w:sectPr w:rsidR="008B2D36" w:rsidRPr="008B2D36" w:rsidSect="0034430F">
          <w:pgSz w:w="11910" w:h="16840"/>
          <w:pgMar w:top="1340" w:right="1340" w:bottom="280" w:left="1300" w:header="708" w:footer="708" w:gutter="0"/>
          <w:cols w:space="708"/>
        </w:sectPr>
      </w:pPr>
    </w:p>
    <w:p w:rsidR="002410D1" w:rsidRPr="002410D1" w:rsidRDefault="0034430F" w:rsidP="00B13D51">
      <w:pPr>
        <w:pStyle w:val="Akapitzlist"/>
        <w:numPr>
          <w:ilvl w:val="0"/>
          <w:numId w:val="15"/>
        </w:numPr>
        <w:tabs>
          <w:tab w:val="left" w:pos="476"/>
        </w:tabs>
        <w:spacing w:line="276" w:lineRule="auto"/>
        <w:ind w:right="110"/>
        <w:rPr>
          <w:rFonts w:ascii="Arial" w:hAnsi="Arial" w:cs="Arial"/>
          <w:sz w:val="24"/>
          <w:szCs w:val="24"/>
        </w:rPr>
      </w:pPr>
      <w:r w:rsidRPr="002410D1">
        <w:rPr>
          <w:rFonts w:ascii="Arial" w:hAnsi="Arial" w:cs="Arial"/>
          <w:sz w:val="24"/>
          <w:szCs w:val="24"/>
        </w:rPr>
        <w:lastRenderedPageBreak/>
        <w:t>może występować do Rady Pedagogicznej i Dyrektora Przedszkola, organu prowadzącego przedszkole oraz organu sprawującego nadzór pedagogiczny</w:t>
      </w:r>
      <w:r w:rsidRPr="002410D1">
        <w:rPr>
          <w:rFonts w:ascii="Arial" w:hAnsi="Arial" w:cs="Arial"/>
          <w:spacing w:val="-42"/>
          <w:sz w:val="24"/>
          <w:szCs w:val="24"/>
        </w:rPr>
        <w:t xml:space="preserve"> </w:t>
      </w:r>
      <w:r w:rsidRPr="002410D1">
        <w:rPr>
          <w:rFonts w:ascii="Arial" w:hAnsi="Arial" w:cs="Arial"/>
          <w:sz w:val="24"/>
          <w:szCs w:val="24"/>
        </w:rPr>
        <w:t>z wnioskami i opiniami dotyczącymi wszystkich spraw</w:t>
      </w:r>
      <w:r w:rsidRPr="002410D1">
        <w:rPr>
          <w:rFonts w:ascii="Arial" w:hAnsi="Arial" w:cs="Arial"/>
          <w:spacing w:val="2"/>
          <w:sz w:val="24"/>
          <w:szCs w:val="24"/>
        </w:rPr>
        <w:t xml:space="preserve"> </w:t>
      </w:r>
      <w:r w:rsidRPr="002410D1">
        <w:rPr>
          <w:rFonts w:ascii="Arial" w:hAnsi="Arial" w:cs="Arial"/>
          <w:sz w:val="24"/>
          <w:szCs w:val="24"/>
        </w:rPr>
        <w:t>placówki,</w:t>
      </w:r>
    </w:p>
    <w:p w:rsidR="0034430F" w:rsidRPr="002410D1" w:rsidRDefault="0034430F" w:rsidP="00B13D51">
      <w:pPr>
        <w:pStyle w:val="Akapitzlist"/>
        <w:numPr>
          <w:ilvl w:val="0"/>
          <w:numId w:val="15"/>
        </w:numPr>
        <w:tabs>
          <w:tab w:val="left" w:pos="476"/>
        </w:tabs>
        <w:spacing w:line="276" w:lineRule="auto"/>
        <w:ind w:right="110"/>
        <w:rPr>
          <w:rFonts w:ascii="Arial" w:hAnsi="Arial" w:cs="Arial"/>
          <w:sz w:val="24"/>
          <w:szCs w:val="24"/>
        </w:rPr>
      </w:pPr>
      <w:r w:rsidRPr="002410D1">
        <w:rPr>
          <w:rFonts w:ascii="Arial" w:hAnsi="Arial" w:cs="Arial"/>
          <w:sz w:val="24"/>
          <w:szCs w:val="24"/>
        </w:rPr>
        <w:t>uczestniczy w komisji konkursowej powołującej dyrektora</w:t>
      </w:r>
      <w:r w:rsidRPr="002410D1">
        <w:rPr>
          <w:rFonts w:ascii="Arial" w:hAnsi="Arial" w:cs="Arial"/>
          <w:spacing w:val="-5"/>
          <w:sz w:val="24"/>
          <w:szCs w:val="24"/>
        </w:rPr>
        <w:t xml:space="preserve"> </w:t>
      </w:r>
      <w:r w:rsidRPr="002410D1">
        <w:rPr>
          <w:rFonts w:ascii="Arial" w:hAnsi="Arial" w:cs="Arial"/>
          <w:sz w:val="24"/>
          <w:szCs w:val="24"/>
        </w:rPr>
        <w:t>placówki,</w:t>
      </w:r>
    </w:p>
    <w:p w:rsidR="0034430F" w:rsidRPr="008B2D36" w:rsidRDefault="0034430F" w:rsidP="00B13D51">
      <w:pPr>
        <w:pStyle w:val="Akapitzlist"/>
        <w:numPr>
          <w:ilvl w:val="0"/>
          <w:numId w:val="15"/>
        </w:numPr>
        <w:tabs>
          <w:tab w:val="left" w:pos="476"/>
        </w:tabs>
        <w:spacing w:line="276" w:lineRule="auto"/>
        <w:ind w:right="1121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w celu wspierania działalności statutowej placówki może</w:t>
      </w:r>
      <w:r w:rsidRPr="008B2D36">
        <w:rPr>
          <w:rFonts w:ascii="Arial" w:hAnsi="Arial" w:cs="Arial"/>
          <w:spacing w:val="-26"/>
          <w:sz w:val="24"/>
          <w:szCs w:val="24"/>
        </w:rPr>
        <w:t xml:space="preserve"> </w:t>
      </w:r>
      <w:r w:rsidRPr="008B2D36">
        <w:rPr>
          <w:rFonts w:ascii="Arial" w:hAnsi="Arial" w:cs="Arial"/>
          <w:sz w:val="24"/>
          <w:szCs w:val="24"/>
        </w:rPr>
        <w:t>gromadzić fundusze z dobrowolnych składek rodziców oraz innych</w:t>
      </w:r>
      <w:r w:rsidRPr="008B2D36">
        <w:rPr>
          <w:rFonts w:ascii="Arial" w:hAnsi="Arial" w:cs="Arial"/>
          <w:spacing w:val="-11"/>
          <w:sz w:val="24"/>
          <w:szCs w:val="24"/>
        </w:rPr>
        <w:t xml:space="preserve"> </w:t>
      </w:r>
      <w:r w:rsidRPr="008B2D36">
        <w:rPr>
          <w:rFonts w:ascii="Arial" w:hAnsi="Arial" w:cs="Arial"/>
          <w:sz w:val="24"/>
          <w:szCs w:val="24"/>
        </w:rPr>
        <w:t>źródeł,</w:t>
      </w:r>
    </w:p>
    <w:p w:rsidR="0034430F" w:rsidRPr="008B2D36" w:rsidRDefault="0034430F" w:rsidP="00B13D51">
      <w:pPr>
        <w:pStyle w:val="Akapitzlist"/>
        <w:numPr>
          <w:ilvl w:val="0"/>
          <w:numId w:val="15"/>
        </w:numPr>
        <w:tabs>
          <w:tab w:val="left" w:pos="476"/>
        </w:tabs>
        <w:spacing w:line="276" w:lineRule="auto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opiniuje projekt planu finansowego</w:t>
      </w:r>
      <w:r w:rsidRPr="008B2D36">
        <w:rPr>
          <w:rFonts w:ascii="Arial" w:hAnsi="Arial" w:cs="Arial"/>
          <w:spacing w:val="5"/>
          <w:sz w:val="24"/>
          <w:szCs w:val="24"/>
        </w:rPr>
        <w:t xml:space="preserve"> </w:t>
      </w:r>
      <w:r w:rsidRPr="008B2D36">
        <w:rPr>
          <w:rFonts w:ascii="Arial" w:hAnsi="Arial" w:cs="Arial"/>
          <w:sz w:val="24"/>
          <w:szCs w:val="24"/>
        </w:rPr>
        <w:t>placówki,</w:t>
      </w:r>
    </w:p>
    <w:p w:rsidR="0034430F" w:rsidRPr="008B2D36" w:rsidRDefault="0034430F" w:rsidP="00B13D51">
      <w:pPr>
        <w:pStyle w:val="Akapitzlist"/>
        <w:numPr>
          <w:ilvl w:val="0"/>
          <w:numId w:val="15"/>
        </w:numPr>
        <w:tabs>
          <w:tab w:val="left" w:pos="476"/>
        </w:tabs>
        <w:spacing w:line="276" w:lineRule="auto"/>
        <w:ind w:right="944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pacing w:val="-3"/>
          <w:sz w:val="24"/>
          <w:szCs w:val="24"/>
        </w:rPr>
        <w:t xml:space="preserve">na </w:t>
      </w:r>
      <w:r w:rsidRPr="008B2D36">
        <w:rPr>
          <w:rFonts w:ascii="Arial" w:hAnsi="Arial" w:cs="Arial"/>
          <w:sz w:val="24"/>
          <w:szCs w:val="24"/>
        </w:rPr>
        <w:t>wniosek organu sprawującego nadzór pedagogiczny opiniuje pracę dyrektora w celu dokonania oceny jego pracy</w:t>
      </w:r>
      <w:r w:rsidRPr="008B2D36">
        <w:rPr>
          <w:rFonts w:ascii="Arial" w:hAnsi="Arial" w:cs="Arial"/>
          <w:spacing w:val="-2"/>
          <w:sz w:val="24"/>
          <w:szCs w:val="24"/>
        </w:rPr>
        <w:t xml:space="preserve"> </w:t>
      </w:r>
      <w:r w:rsidRPr="008B2D36">
        <w:rPr>
          <w:rFonts w:ascii="Arial" w:hAnsi="Arial" w:cs="Arial"/>
          <w:sz w:val="24"/>
          <w:szCs w:val="24"/>
        </w:rPr>
        <w:t>zawodowej,</w:t>
      </w:r>
    </w:p>
    <w:p w:rsidR="0034430F" w:rsidRPr="005E3B5E" w:rsidRDefault="0034430F" w:rsidP="00B13D51">
      <w:pPr>
        <w:pStyle w:val="Akapitzlist"/>
        <w:numPr>
          <w:ilvl w:val="0"/>
          <w:numId w:val="15"/>
        </w:numPr>
        <w:tabs>
          <w:tab w:val="left" w:pos="476"/>
        </w:tabs>
        <w:spacing w:line="276" w:lineRule="auto"/>
        <w:ind w:right="344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pacing w:val="-3"/>
          <w:sz w:val="24"/>
          <w:szCs w:val="24"/>
        </w:rPr>
        <w:t xml:space="preserve">na </w:t>
      </w:r>
      <w:r w:rsidRPr="008B2D36">
        <w:rPr>
          <w:rFonts w:ascii="Arial" w:hAnsi="Arial" w:cs="Arial"/>
          <w:sz w:val="24"/>
          <w:szCs w:val="24"/>
        </w:rPr>
        <w:t xml:space="preserve">wniosek dyrektora przedkłada opinię o nauczycielu realizującym staż </w:t>
      </w:r>
      <w:r w:rsidRPr="008B2D36">
        <w:rPr>
          <w:rFonts w:ascii="Arial" w:hAnsi="Arial" w:cs="Arial"/>
          <w:spacing w:val="-3"/>
          <w:sz w:val="24"/>
          <w:szCs w:val="24"/>
        </w:rPr>
        <w:t xml:space="preserve">na </w:t>
      </w:r>
      <w:r w:rsidRPr="008B2D36">
        <w:rPr>
          <w:rFonts w:ascii="Arial" w:hAnsi="Arial" w:cs="Arial"/>
          <w:sz w:val="24"/>
          <w:szCs w:val="24"/>
        </w:rPr>
        <w:t>kolejny stopień awansu</w:t>
      </w:r>
      <w:r w:rsidRPr="008B2D36">
        <w:rPr>
          <w:rFonts w:ascii="Arial" w:hAnsi="Arial" w:cs="Arial"/>
          <w:spacing w:val="-11"/>
          <w:sz w:val="24"/>
          <w:szCs w:val="24"/>
        </w:rPr>
        <w:t xml:space="preserve"> </w:t>
      </w:r>
      <w:r w:rsidRPr="008B2D36">
        <w:rPr>
          <w:rFonts w:ascii="Arial" w:hAnsi="Arial" w:cs="Arial"/>
          <w:sz w:val="24"/>
          <w:szCs w:val="24"/>
        </w:rPr>
        <w:t>zawodowego.</w:t>
      </w:r>
    </w:p>
    <w:p w:rsidR="0034430F" w:rsidRPr="008B2D36" w:rsidRDefault="0034430F" w:rsidP="008B2D36">
      <w:pPr>
        <w:pStyle w:val="Tekstpodstawowy"/>
        <w:spacing w:line="276" w:lineRule="auto"/>
        <w:ind w:left="4473" w:firstLine="0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§ 3</w:t>
      </w:r>
    </w:p>
    <w:p w:rsidR="0034430F" w:rsidRPr="008B2D36" w:rsidRDefault="0034430F" w:rsidP="008B2D36">
      <w:pPr>
        <w:pStyle w:val="Akapitzlist"/>
        <w:numPr>
          <w:ilvl w:val="0"/>
          <w:numId w:val="9"/>
        </w:numPr>
        <w:tabs>
          <w:tab w:val="left" w:pos="476"/>
        </w:tabs>
        <w:spacing w:line="276" w:lineRule="auto"/>
        <w:ind w:hanging="361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W posiedzeniach Rady Rodziców udział bierze dyrektor</w:t>
      </w:r>
      <w:r w:rsidRPr="008B2D36">
        <w:rPr>
          <w:rFonts w:ascii="Arial" w:hAnsi="Arial" w:cs="Arial"/>
          <w:spacing w:val="-14"/>
          <w:sz w:val="24"/>
          <w:szCs w:val="24"/>
        </w:rPr>
        <w:t xml:space="preserve"> </w:t>
      </w:r>
      <w:r w:rsidRPr="008B2D36">
        <w:rPr>
          <w:rFonts w:ascii="Arial" w:hAnsi="Arial" w:cs="Arial"/>
          <w:sz w:val="24"/>
          <w:szCs w:val="24"/>
        </w:rPr>
        <w:t>przedszkola.</w:t>
      </w:r>
    </w:p>
    <w:p w:rsidR="0034430F" w:rsidRPr="008B2D36" w:rsidRDefault="0034430F" w:rsidP="008B2D36">
      <w:pPr>
        <w:pStyle w:val="Akapitzlist"/>
        <w:numPr>
          <w:ilvl w:val="0"/>
          <w:numId w:val="9"/>
        </w:numPr>
        <w:tabs>
          <w:tab w:val="left" w:pos="476"/>
        </w:tabs>
        <w:spacing w:line="276" w:lineRule="auto"/>
        <w:ind w:right="1057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Na wniosek Rady Rodziców w jego skład mogą wchodzić z głosem doradczym przedstawiciele organizacji społecznych oraz inne</w:t>
      </w:r>
      <w:r w:rsidRPr="008B2D36">
        <w:rPr>
          <w:rFonts w:ascii="Arial" w:hAnsi="Arial" w:cs="Arial"/>
          <w:spacing w:val="-37"/>
          <w:sz w:val="24"/>
          <w:szCs w:val="24"/>
        </w:rPr>
        <w:t xml:space="preserve"> </w:t>
      </w:r>
      <w:r w:rsidRPr="008B2D36">
        <w:rPr>
          <w:rFonts w:ascii="Arial" w:hAnsi="Arial" w:cs="Arial"/>
          <w:sz w:val="24"/>
          <w:szCs w:val="24"/>
        </w:rPr>
        <w:t>osoby.</w:t>
      </w:r>
    </w:p>
    <w:p w:rsidR="0034430F" w:rsidRPr="008B2D36" w:rsidRDefault="0034430F" w:rsidP="008B2D36">
      <w:pPr>
        <w:pStyle w:val="Tekstpodstawowy"/>
        <w:spacing w:line="276" w:lineRule="auto"/>
        <w:ind w:left="4455" w:firstLine="0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§ 4</w:t>
      </w:r>
    </w:p>
    <w:p w:rsidR="0034430F" w:rsidRPr="008B2D36" w:rsidRDefault="0034430F" w:rsidP="008B2D36">
      <w:pPr>
        <w:pStyle w:val="Akapitzlist"/>
        <w:numPr>
          <w:ilvl w:val="0"/>
          <w:numId w:val="8"/>
        </w:numPr>
        <w:tabs>
          <w:tab w:val="left" w:pos="476"/>
        </w:tabs>
        <w:spacing w:line="276" w:lineRule="auto"/>
        <w:ind w:right="503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Rada Rodziców wyraża swoje zdanie w formie uchwał, uchwały zapadają większością</w:t>
      </w:r>
      <w:r w:rsidRPr="008B2D36">
        <w:rPr>
          <w:rFonts w:ascii="Arial" w:hAnsi="Arial" w:cs="Arial"/>
          <w:spacing w:val="3"/>
          <w:sz w:val="24"/>
          <w:szCs w:val="24"/>
        </w:rPr>
        <w:t xml:space="preserve"> </w:t>
      </w:r>
      <w:r w:rsidRPr="008B2D36">
        <w:rPr>
          <w:rFonts w:ascii="Arial" w:hAnsi="Arial" w:cs="Arial"/>
          <w:sz w:val="24"/>
          <w:szCs w:val="24"/>
        </w:rPr>
        <w:t>głosów.</w:t>
      </w:r>
    </w:p>
    <w:p w:rsidR="0034430F" w:rsidRPr="008B2D36" w:rsidRDefault="0034430F" w:rsidP="008B2D36">
      <w:pPr>
        <w:pStyle w:val="Akapitzlist"/>
        <w:numPr>
          <w:ilvl w:val="0"/>
          <w:numId w:val="8"/>
        </w:numPr>
        <w:tabs>
          <w:tab w:val="left" w:pos="476"/>
        </w:tabs>
        <w:spacing w:line="276" w:lineRule="auto"/>
        <w:ind w:right="210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Jeżeli uchwała jest sprzeczna z prawem lub interesem przedszkola, dyrektor zawiesza jej wykonanie, uzgadnia z Radą Rodziców sposób postępowania</w:t>
      </w:r>
      <w:r w:rsidRPr="008B2D36">
        <w:rPr>
          <w:rFonts w:ascii="Arial" w:hAnsi="Arial" w:cs="Arial"/>
          <w:spacing w:val="-40"/>
          <w:sz w:val="24"/>
          <w:szCs w:val="24"/>
        </w:rPr>
        <w:t xml:space="preserve"> </w:t>
      </w:r>
      <w:r w:rsidRPr="008B2D36">
        <w:rPr>
          <w:rFonts w:ascii="Arial" w:hAnsi="Arial" w:cs="Arial"/>
          <w:sz w:val="24"/>
          <w:szCs w:val="24"/>
        </w:rPr>
        <w:t>w sprawie będącej przedmiotem</w:t>
      </w:r>
      <w:r w:rsidRPr="008B2D36">
        <w:rPr>
          <w:rFonts w:ascii="Arial" w:hAnsi="Arial" w:cs="Arial"/>
          <w:spacing w:val="7"/>
          <w:sz w:val="24"/>
          <w:szCs w:val="24"/>
        </w:rPr>
        <w:t xml:space="preserve"> </w:t>
      </w:r>
      <w:r w:rsidRPr="008B2D36">
        <w:rPr>
          <w:rFonts w:ascii="Arial" w:hAnsi="Arial" w:cs="Arial"/>
          <w:sz w:val="24"/>
          <w:szCs w:val="24"/>
        </w:rPr>
        <w:t>uchwały.</w:t>
      </w:r>
    </w:p>
    <w:p w:rsidR="0034430F" w:rsidRPr="008B2D36" w:rsidRDefault="0034430F" w:rsidP="008B2D36">
      <w:pPr>
        <w:pStyle w:val="Akapitzlist"/>
        <w:numPr>
          <w:ilvl w:val="0"/>
          <w:numId w:val="8"/>
        </w:numPr>
        <w:tabs>
          <w:tab w:val="left" w:pos="476"/>
        </w:tabs>
        <w:spacing w:line="276" w:lineRule="auto"/>
        <w:ind w:right="115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W przypadku braku uzgodnienia lub w sprawach spornych dyrektor lub Rada Rodziców przekazuje sprawę do organu prowadzącego lub organu sprawującego nadzór</w:t>
      </w:r>
      <w:r w:rsidRPr="008B2D36">
        <w:rPr>
          <w:rFonts w:ascii="Arial" w:hAnsi="Arial" w:cs="Arial"/>
          <w:spacing w:val="1"/>
          <w:sz w:val="24"/>
          <w:szCs w:val="24"/>
        </w:rPr>
        <w:t xml:space="preserve"> </w:t>
      </w:r>
      <w:r w:rsidRPr="008B2D36">
        <w:rPr>
          <w:rFonts w:ascii="Arial" w:hAnsi="Arial" w:cs="Arial"/>
          <w:sz w:val="24"/>
          <w:szCs w:val="24"/>
        </w:rPr>
        <w:t>pedagogiczny.</w:t>
      </w:r>
    </w:p>
    <w:p w:rsidR="0034430F" w:rsidRPr="008B2D36" w:rsidRDefault="0034430F" w:rsidP="008B2D36">
      <w:pPr>
        <w:pStyle w:val="Tekstpodstawowy"/>
        <w:spacing w:line="276" w:lineRule="auto"/>
        <w:ind w:left="4454" w:firstLine="0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§ 5</w:t>
      </w:r>
    </w:p>
    <w:p w:rsidR="0034430F" w:rsidRPr="005E3B5E" w:rsidRDefault="0034430F" w:rsidP="005E3B5E">
      <w:pPr>
        <w:pStyle w:val="Akapitzlist"/>
        <w:numPr>
          <w:ilvl w:val="0"/>
          <w:numId w:val="7"/>
        </w:numPr>
        <w:tabs>
          <w:tab w:val="left" w:pos="480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5E3B5E">
        <w:rPr>
          <w:rFonts w:ascii="Arial" w:hAnsi="Arial" w:cs="Arial"/>
          <w:b/>
          <w:sz w:val="24"/>
          <w:szCs w:val="24"/>
        </w:rPr>
        <w:t>. Władze i organy Rady</w:t>
      </w:r>
      <w:r w:rsidRPr="005E3B5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2410D1">
        <w:rPr>
          <w:rFonts w:ascii="Arial" w:hAnsi="Arial" w:cs="Arial"/>
          <w:b/>
          <w:sz w:val="24"/>
          <w:szCs w:val="24"/>
        </w:rPr>
        <w:t>Rodziców:</w:t>
      </w:r>
    </w:p>
    <w:p w:rsidR="0034430F" w:rsidRPr="008B2D36" w:rsidRDefault="0034430F" w:rsidP="008B2D36">
      <w:pPr>
        <w:pStyle w:val="Akapitzlist"/>
        <w:numPr>
          <w:ilvl w:val="0"/>
          <w:numId w:val="6"/>
        </w:numPr>
        <w:tabs>
          <w:tab w:val="left" w:pos="475"/>
        </w:tabs>
        <w:spacing w:line="276" w:lineRule="auto"/>
        <w:ind w:hanging="361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Rada Rodziców na swym pierwszym posiedzeniu</w:t>
      </w:r>
      <w:r w:rsidRPr="008B2D36">
        <w:rPr>
          <w:rFonts w:ascii="Arial" w:hAnsi="Arial" w:cs="Arial"/>
          <w:spacing w:val="-8"/>
          <w:sz w:val="24"/>
          <w:szCs w:val="24"/>
        </w:rPr>
        <w:t xml:space="preserve"> </w:t>
      </w:r>
      <w:r w:rsidRPr="008B2D36">
        <w:rPr>
          <w:rFonts w:ascii="Arial" w:hAnsi="Arial" w:cs="Arial"/>
          <w:sz w:val="24"/>
          <w:szCs w:val="24"/>
        </w:rPr>
        <w:t>wybiera:</w:t>
      </w:r>
    </w:p>
    <w:p w:rsidR="0034430F" w:rsidRPr="008B2D36" w:rsidRDefault="0034430F" w:rsidP="008B2D36">
      <w:pPr>
        <w:pStyle w:val="Akapitzlist"/>
        <w:numPr>
          <w:ilvl w:val="1"/>
          <w:numId w:val="6"/>
        </w:numPr>
        <w:tabs>
          <w:tab w:val="left" w:pos="834"/>
          <w:tab w:val="left" w:pos="835"/>
        </w:tabs>
        <w:spacing w:line="276" w:lineRule="auto"/>
        <w:ind w:hanging="361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Przewodniczącego</w:t>
      </w:r>
    </w:p>
    <w:p w:rsidR="0034430F" w:rsidRPr="008B2D36" w:rsidRDefault="0034430F" w:rsidP="008B2D36">
      <w:pPr>
        <w:pStyle w:val="Akapitzlist"/>
        <w:numPr>
          <w:ilvl w:val="1"/>
          <w:numId w:val="6"/>
        </w:numPr>
        <w:tabs>
          <w:tab w:val="left" w:pos="834"/>
          <w:tab w:val="left" w:pos="835"/>
        </w:tabs>
        <w:spacing w:line="276" w:lineRule="auto"/>
        <w:ind w:hanging="361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Wiceprzewodniczącego</w:t>
      </w:r>
    </w:p>
    <w:p w:rsidR="0034430F" w:rsidRPr="008B2D36" w:rsidRDefault="0034430F" w:rsidP="008B2D36">
      <w:pPr>
        <w:pStyle w:val="Akapitzlist"/>
        <w:numPr>
          <w:ilvl w:val="1"/>
          <w:numId w:val="6"/>
        </w:numPr>
        <w:tabs>
          <w:tab w:val="left" w:pos="834"/>
          <w:tab w:val="left" w:pos="835"/>
        </w:tabs>
        <w:spacing w:line="276" w:lineRule="auto"/>
        <w:ind w:hanging="361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Sekretarza</w:t>
      </w:r>
    </w:p>
    <w:p w:rsidR="0034430F" w:rsidRPr="008B2D36" w:rsidRDefault="0034430F" w:rsidP="008B2D36">
      <w:pPr>
        <w:pStyle w:val="Akapitzlist"/>
        <w:numPr>
          <w:ilvl w:val="1"/>
          <w:numId w:val="6"/>
        </w:numPr>
        <w:tabs>
          <w:tab w:val="left" w:pos="834"/>
          <w:tab w:val="left" w:pos="835"/>
        </w:tabs>
        <w:spacing w:line="276" w:lineRule="auto"/>
        <w:ind w:hanging="361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komisję</w:t>
      </w:r>
      <w:r w:rsidRPr="008B2D36">
        <w:rPr>
          <w:rFonts w:ascii="Arial" w:hAnsi="Arial" w:cs="Arial"/>
          <w:spacing w:val="1"/>
          <w:sz w:val="24"/>
          <w:szCs w:val="24"/>
        </w:rPr>
        <w:t xml:space="preserve"> </w:t>
      </w:r>
      <w:r w:rsidRPr="008B2D36">
        <w:rPr>
          <w:rFonts w:ascii="Arial" w:hAnsi="Arial" w:cs="Arial"/>
          <w:sz w:val="24"/>
          <w:szCs w:val="24"/>
        </w:rPr>
        <w:t>rewizyjną.</w:t>
      </w:r>
    </w:p>
    <w:p w:rsidR="0034430F" w:rsidRPr="008B2D36" w:rsidRDefault="0034430F" w:rsidP="008B2D36">
      <w:pPr>
        <w:pStyle w:val="Akapitzlist"/>
        <w:numPr>
          <w:ilvl w:val="0"/>
          <w:numId w:val="6"/>
        </w:numPr>
        <w:tabs>
          <w:tab w:val="left" w:pos="475"/>
        </w:tabs>
        <w:spacing w:line="276" w:lineRule="auto"/>
        <w:ind w:right="1286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Zebrania Rady Rodziców odbywają się co najmniej raz w roku i są zwoływane przez przewodniczącego oraz na wniosek</w:t>
      </w:r>
      <w:r w:rsidRPr="008B2D36">
        <w:rPr>
          <w:rFonts w:ascii="Arial" w:hAnsi="Arial" w:cs="Arial"/>
          <w:spacing w:val="-10"/>
          <w:sz w:val="24"/>
          <w:szCs w:val="24"/>
        </w:rPr>
        <w:t xml:space="preserve"> </w:t>
      </w:r>
      <w:r w:rsidRPr="008B2D36">
        <w:rPr>
          <w:rFonts w:ascii="Arial" w:hAnsi="Arial" w:cs="Arial"/>
          <w:sz w:val="24"/>
          <w:szCs w:val="24"/>
        </w:rPr>
        <w:t>dyrektora.</w:t>
      </w:r>
    </w:p>
    <w:p w:rsidR="0034430F" w:rsidRPr="008B2D36" w:rsidRDefault="0034430F" w:rsidP="008B2D36">
      <w:pPr>
        <w:pStyle w:val="Tekstpodstawowy"/>
        <w:spacing w:line="276" w:lineRule="auto"/>
        <w:ind w:left="4306" w:right="4274" w:firstLine="0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§ 6</w:t>
      </w:r>
    </w:p>
    <w:p w:rsidR="0034430F" w:rsidRPr="008B2D36" w:rsidRDefault="0034430F" w:rsidP="008B2D36">
      <w:pPr>
        <w:pStyle w:val="Akapitzlist"/>
        <w:numPr>
          <w:ilvl w:val="0"/>
          <w:numId w:val="5"/>
        </w:numPr>
        <w:tabs>
          <w:tab w:val="left" w:pos="475"/>
        </w:tabs>
        <w:spacing w:line="276" w:lineRule="auto"/>
        <w:ind w:right="750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Ustala się co najmniej 2 osobową komisję rewizyjną, której członkowie wybierają spośród siebie</w:t>
      </w:r>
      <w:r w:rsidRPr="008B2D36">
        <w:rPr>
          <w:rFonts w:ascii="Arial" w:hAnsi="Arial" w:cs="Arial"/>
          <w:spacing w:val="4"/>
          <w:sz w:val="24"/>
          <w:szCs w:val="24"/>
        </w:rPr>
        <w:t xml:space="preserve"> </w:t>
      </w:r>
      <w:r w:rsidRPr="008B2D36">
        <w:rPr>
          <w:rFonts w:ascii="Arial" w:hAnsi="Arial" w:cs="Arial"/>
          <w:sz w:val="24"/>
          <w:szCs w:val="24"/>
        </w:rPr>
        <w:t>przewodniczącego.</w:t>
      </w:r>
    </w:p>
    <w:p w:rsidR="0034430F" w:rsidRPr="008B2D36" w:rsidRDefault="0034430F" w:rsidP="008B2D36">
      <w:pPr>
        <w:pStyle w:val="Akapitzlist"/>
        <w:numPr>
          <w:ilvl w:val="0"/>
          <w:numId w:val="5"/>
        </w:numPr>
        <w:tabs>
          <w:tab w:val="left" w:pos="475"/>
        </w:tabs>
        <w:spacing w:line="276" w:lineRule="auto"/>
        <w:ind w:right="721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Jej zadaniem jest kontrolowanie realizacji uchwał zgodnie z prawem gromadzenia i wydawania funduszów Rady Rodziców,</w:t>
      </w:r>
      <w:r w:rsidRPr="008B2D36">
        <w:rPr>
          <w:rFonts w:ascii="Arial" w:hAnsi="Arial" w:cs="Arial"/>
          <w:spacing w:val="-33"/>
          <w:sz w:val="24"/>
          <w:szCs w:val="24"/>
        </w:rPr>
        <w:t xml:space="preserve"> </w:t>
      </w:r>
      <w:r w:rsidRPr="008B2D36">
        <w:rPr>
          <w:rFonts w:ascii="Arial" w:hAnsi="Arial" w:cs="Arial"/>
          <w:sz w:val="24"/>
          <w:szCs w:val="24"/>
        </w:rPr>
        <w:t>gospodarowania majątkiem.</w:t>
      </w:r>
    </w:p>
    <w:p w:rsidR="0034430F" w:rsidRPr="008B2D36" w:rsidRDefault="0034430F" w:rsidP="008B2D36">
      <w:pPr>
        <w:spacing w:line="276" w:lineRule="auto"/>
        <w:rPr>
          <w:rFonts w:ascii="Arial" w:hAnsi="Arial" w:cs="Arial"/>
          <w:sz w:val="24"/>
          <w:szCs w:val="24"/>
        </w:rPr>
        <w:sectPr w:rsidR="0034430F" w:rsidRPr="008B2D36">
          <w:pgSz w:w="11910" w:h="16840"/>
          <w:pgMar w:top="1320" w:right="1340" w:bottom="280" w:left="1300" w:header="708" w:footer="708" w:gutter="0"/>
          <w:cols w:space="708"/>
        </w:sectPr>
      </w:pPr>
    </w:p>
    <w:p w:rsidR="0034430F" w:rsidRPr="00B13D51" w:rsidRDefault="0034430F" w:rsidP="00B13D51">
      <w:pPr>
        <w:pStyle w:val="Akapitzlist"/>
        <w:numPr>
          <w:ilvl w:val="0"/>
          <w:numId w:val="5"/>
        </w:numPr>
        <w:tabs>
          <w:tab w:val="left" w:pos="476"/>
        </w:tabs>
        <w:spacing w:line="276" w:lineRule="auto"/>
        <w:ind w:left="475" w:right="395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lastRenderedPageBreak/>
        <w:t>Komisja Rewizyjna przeprowadza kontrole działalności Rady Rodziców, a wnioski przedkłada</w:t>
      </w:r>
      <w:r w:rsidRPr="008B2D36">
        <w:rPr>
          <w:rFonts w:ascii="Arial" w:hAnsi="Arial" w:cs="Arial"/>
          <w:spacing w:val="-4"/>
          <w:sz w:val="24"/>
          <w:szCs w:val="24"/>
        </w:rPr>
        <w:t xml:space="preserve"> </w:t>
      </w:r>
      <w:r w:rsidRPr="008B2D36">
        <w:rPr>
          <w:rFonts w:ascii="Arial" w:hAnsi="Arial" w:cs="Arial"/>
          <w:sz w:val="24"/>
          <w:szCs w:val="24"/>
        </w:rPr>
        <w:t>dyrektorowi.</w:t>
      </w:r>
    </w:p>
    <w:p w:rsidR="0034430F" w:rsidRPr="008B2D36" w:rsidRDefault="0034430F" w:rsidP="008B2D36">
      <w:pPr>
        <w:pStyle w:val="Tekstpodstawowy"/>
        <w:spacing w:line="276" w:lineRule="auto"/>
        <w:ind w:left="4306" w:right="4128" w:firstLine="0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§ 7</w:t>
      </w:r>
    </w:p>
    <w:p w:rsidR="0034430F" w:rsidRPr="008B2D36" w:rsidRDefault="0034430F" w:rsidP="008B2D36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1. Przewodniczący Rady Rodziców organizuje pracę Rady oraz reprezentuje ją przed dyrekcją, oraz na zewnątrz.</w:t>
      </w:r>
    </w:p>
    <w:p w:rsidR="0034430F" w:rsidRPr="008B2D36" w:rsidRDefault="0034430F" w:rsidP="008B2D36">
      <w:pPr>
        <w:pStyle w:val="Tekstpodstawowy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34430F" w:rsidRPr="005E3B5E" w:rsidRDefault="0034430F" w:rsidP="008B2D36">
      <w:pPr>
        <w:pStyle w:val="Akapitzlist"/>
        <w:numPr>
          <w:ilvl w:val="0"/>
          <w:numId w:val="7"/>
        </w:numPr>
        <w:tabs>
          <w:tab w:val="left" w:pos="389"/>
        </w:tabs>
        <w:spacing w:line="276" w:lineRule="auto"/>
        <w:ind w:left="388" w:hanging="274"/>
        <w:rPr>
          <w:rFonts w:ascii="Arial" w:hAnsi="Arial" w:cs="Arial"/>
          <w:b/>
          <w:sz w:val="24"/>
          <w:szCs w:val="24"/>
        </w:rPr>
      </w:pPr>
      <w:r w:rsidRPr="005E3B5E">
        <w:rPr>
          <w:rFonts w:ascii="Arial" w:hAnsi="Arial" w:cs="Arial"/>
          <w:b/>
          <w:sz w:val="24"/>
          <w:szCs w:val="24"/>
        </w:rPr>
        <w:t>. Fundusze Rady</w:t>
      </w:r>
      <w:r w:rsidRPr="005E3B5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2410D1">
        <w:rPr>
          <w:rFonts w:ascii="Arial" w:hAnsi="Arial" w:cs="Arial"/>
          <w:b/>
          <w:sz w:val="24"/>
          <w:szCs w:val="24"/>
        </w:rPr>
        <w:t>Rodziców:</w:t>
      </w:r>
    </w:p>
    <w:p w:rsidR="0034430F" w:rsidRPr="008B2D36" w:rsidRDefault="0034430F" w:rsidP="008B2D36">
      <w:pPr>
        <w:pStyle w:val="Tekstpodstawowy"/>
        <w:spacing w:line="276" w:lineRule="auto"/>
        <w:ind w:left="4174" w:right="4339" w:firstLine="0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§  8</w:t>
      </w:r>
    </w:p>
    <w:p w:rsidR="0034430F" w:rsidRPr="008B2D36" w:rsidRDefault="0034430F" w:rsidP="008B2D36">
      <w:pPr>
        <w:pStyle w:val="Akapitzlist"/>
        <w:numPr>
          <w:ilvl w:val="0"/>
          <w:numId w:val="4"/>
        </w:numPr>
        <w:tabs>
          <w:tab w:val="left" w:pos="476"/>
        </w:tabs>
        <w:spacing w:line="276" w:lineRule="auto"/>
        <w:ind w:right="460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 xml:space="preserve">Rada Rodziców gromadzi fundusze, które przeznaczone są </w:t>
      </w:r>
      <w:r w:rsidRPr="008B2D36">
        <w:rPr>
          <w:rFonts w:ascii="Arial" w:hAnsi="Arial" w:cs="Arial"/>
          <w:spacing w:val="-3"/>
          <w:sz w:val="24"/>
          <w:szCs w:val="24"/>
        </w:rPr>
        <w:t xml:space="preserve">na </w:t>
      </w:r>
      <w:r w:rsidRPr="008B2D36">
        <w:rPr>
          <w:rFonts w:ascii="Arial" w:hAnsi="Arial" w:cs="Arial"/>
          <w:sz w:val="24"/>
          <w:szCs w:val="24"/>
        </w:rPr>
        <w:t xml:space="preserve">działalność </w:t>
      </w:r>
      <w:proofErr w:type="spellStart"/>
      <w:r w:rsidRPr="008B2D36">
        <w:rPr>
          <w:rFonts w:ascii="Arial" w:hAnsi="Arial" w:cs="Arial"/>
          <w:sz w:val="24"/>
          <w:szCs w:val="24"/>
        </w:rPr>
        <w:t>dydaktyczno</w:t>
      </w:r>
      <w:proofErr w:type="spellEnd"/>
      <w:r w:rsidRPr="008B2D36">
        <w:rPr>
          <w:rFonts w:ascii="Arial" w:hAnsi="Arial" w:cs="Arial"/>
          <w:sz w:val="24"/>
          <w:szCs w:val="24"/>
        </w:rPr>
        <w:t xml:space="preserve"> – wychowawczą przedszkola (poprawa bazy materiałowej, dopłata do imprez,</w:t>
      </w:r>
      <w:r w:rsidRPr="008B2D36">
        <w:rPr>
          <w:rFonts w:ascii="Arial" w:hAnsi="Arial" w:cs="Arial"/>
          <w:spacing w:val="4"/>
          <w:sz w:val="24"/>
          <w:szCs w:val="24"/>
        </w:rPr>
        <w:t xml:space="preserve"> </w:t>
      </w:r>
      <w:r w:rsidRPr="008B2D36">
        <w:rPr>
          <w:rFonts w:ascii="Arial" w:hAnsi="Arial" w:cs="Arial"/>
          <w:sz w:val="24"/>
          <w:szCs w:val="24"/>
        </w:rPr>
        <w:t>wycieczek).</w:t>
      </w:r>
    </w:p>
    <w:p w:rsidR="0034430F" w:rsidRPr="008B2D36" w:rsidRDefault="0034430F" w:rsidP="008B2D36">
      <w:pPr>
        <w:pStyle w:val="Akapitzlist"/>
        <w:numPr>
          <w:ilvl w:val="0"/>
          <w:numId w:val="4"/>
        </w:numPr>
        <w:tabs>
          <w:tab w:val="left" w:pos="476"/>
        </w:tabs>
        <w:spacing w:line="276" w:lineRule="auto"/>
        <w:ind w:right="290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Fundusze Rady Rodziców pochodzą z dobrowolnych składek rodziców. Ich wysokość ustalana jest również przez</w:t>
      </w:r>
      <w:r w:rsidRPr="008B2D36">
        <w:rPr>
          <w:rFonts w:ascii="Arial" w:hAnsi="Arial" w:cs="Arial"/>
          <w:spacing w:val="16"/>
          <w:sz w:val="24"/>
          <w:szCs w:val="24"/>
        </w:rPr>
        <w:t xml:space="preserve"> </w:t>
      </w:r>
      <w:r w:rsidRPr="008B2D36">
        <w:rPr>
          <w:rFonts w:ascii="Arial" w:hAnsi="Arial" w:cs="Arial"/>
          <w:sz w:val="24"/>
          <w:szCs w:val="24"/>
        </w:rPr>
        <w:t>rodziców.</w:t>
      </w:r>
    </w:p>
    <w:p w:rsidR="0034430F" w:rsidRPr="008B2D36" w:rsidRDefault="0034430F" w:rsidP="008B2D36">
      <w:pPr>
        <w:pStyle w:val="Akapitzlist"/>
        <w:numPr>
          <w:ilvl w:val="0"/>
          <w:numId w:val="4"/>
        </w:numPr>
        <w:tabs>
          <w:tab w:val="left" w:pos="476"/>
        </w:tabs>
        <w:spacing w:line="276" w:lineRule="auto"/>
        <w:ind w:right="290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W uzasadnionych przypadkach Rada Rodziców może niektórym rodzicom obniżyć lub zwolnić od uiszczania składki.</w:t>
      </w:r>
    </w:p>
    <w:p w:rsidR="0034430F" w:rsidRPr="008B2D36" w:rsidRDefault="0034430F" w:rsidP="008B2D36">
      <w:pPr>
        <w:pStyle w:val="Akapitzlist"/>
        <w:numPr>
          <w:ilvl w:val="0"/>
          <w:numId w:val="4"/>
        </w:numPr>
        <w:tabs>
          <w:tab w:val="left" w:pos="476"/>
        </w:tabs>
        <w:spacing w:line="276" w:lineRule="auto"/>
        <w:ind w:right="851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Fundusze mogą pochodzić także z innych źródeł, w tym z działalności gospodarczej i wpływów instytucji, przedsiębiorstw i osób</w:t>
      </w:r>
      <w:r w:rsidRPr="008B2D36">
        <w:rPr>
          <w:rFonts w:ascii="Arial" w:hAnsi="Arial" w:cs="Arial"/>
          <w:spacing w:val="-31"/>
          <w:sz w:val="24"/>
          <w:szCs w:val="24"/>
        </w:rPr>
        <w:t xml:space="preserve"> </w:t>
      </w:r>
      <w:r w:rsidRPr="008B2D36">
        <w:rPr>
          <w:rFonts w:ascii="Arial" w:hAnsi="Arial" w:cs="Arial"/>
          <w:sz w:val="24"/>
          <w:szCs w:val="24"/>
        </w:rPr>
        <w:t>fizycznych.</w:t>
      </w:r>
    </w:p>
    <w:p w:rsidR="0034430F" w:rsidRPr="00B13D51" w:rsidRDefault="0034430F" w:rsidP="008B2D36">
      <w:pPr>
        <w:pStyle w:val="Akapitzlist"/>
        <w:numPr>
          <w:ilvl w:val="0"/>
          <w:numId w:val="4"/>
        </w:numPr>
        <w:tabs>
          <w:tab w:val="left" w:pos="476"/>
        </w:tabs>
        <w:spacing w:line="276" w:lineRule="auto"/>
        <w:ind w:hanging="361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 xml:space="preserve">Fundusze Rady Rodziców są zgromadzone </w:t>
      </w:r>
      <w:r w:rsidRPr="008B2D36">
        <w:rPr>
          <w:rFonts w:ascii="Arial" w:hAnsi="Arial" w:cs="Arial"/>
          <w:spacing w:val="-3"/>
          <w:sz w:val="24"/>
          <w:szCs w:val="24"/>
        </w:rPr>
        <w:t xml:space="preserve">na </w:t>
      </w:r>
      <w:r w:rsidRPr="008B2D36">
        <w:rPr>
          <w:rFonts w:ascii="Arial" w:hAnsi="Arial" w:cs="Arial"/>
          <w:sz w:val="24"/>
          <w:szCs w:val="24"/>
        </w:rPr>
        <w:t>koncie w</w:t>
      </w:r>
      <w:r w:rsidRPr="008B2D36">
        <w:rPr>
          <w:rFonts w:ascii="Arial" w:hAnsi="Arial" w:cs="Arial"/>
          <w:spacing w:val="13"/>
          <w:sz w:val="24"/>
          <w:szCs w:val="24"/>
        </w:rPr>
        <w:t xml:space="preserve"> </w:t>
      </w:r>
      <w:r w:rsidRPr="008B2D36">
        <w:rPr>
          <w:rFonts w:ascii="Arial" w:hAnsi="Arial" w:cs="Arial"/>
          <w:sz w:val="24"/>
          <w:szCs w:val="24"/>
        </w:rPr>
        <w:t>banku.</w:t>
      </w:r>
    </w:p>
    <w:p w:rsidR="0034430F" w:rsidRPr="008B2D36" w:rsidRDefault="0034430F" w:rsidP="008B2D36">
      <w:pPr>
        <w:pStyle w:val="Tekstpodstawowy"/>
        <w:spacing w:line="276" w:lineRule="auto"/>
        <w:ind w:left="3898" w:firstLine="0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§ 9</w:t>
      </w:r>
    </w:p>
    <w:p w:rsidR="0034430F" w:rsidRPr="008B2D36" w:rsidRDefault="0034430F" w:rsidP="008B2D36">
      <w:pPr>
        <w:pStyle w:val="Akapitzlist"/>
        <w:numPr>
          <w:ilvl w:val="0"/>
          <w:numId w:val="3"/>
        </w:numPr>
        <w:tabs>
          <w:tab w:val="left" w:pos="476"/>
        </w:tabs>
        <w:spacing w:line="276" w:lineRule="auto"/>
        <w:ind w:hanging="361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Gospodarka finansowa opiera się na planie finansowym Rady</w:t>
      </w:r>
      <w:r w:rsidRPr="008B2D36">
        <w:rPr>
          <w:rFonts w:ascii="Arial" w:hAnsi="Arial" w:cs="Arial"/>
          <w:spacing w:val="-11"/>
          <w:sz w:val="24"/>
          <w:szCs w:val="24"/>
        </w:rPr>
        <w:t xml:space="preserve"> </w:t>
      </w:r>
      <w:r w:rsidRPr="008B2D36">
        <w:rPr>
          <w:rFonts w:ascii="Arial" w:hAnsi="Arial" w:cs="Arial"/>
          <w:sz w:val="24"/>
          <w:szCs w:val="24"/>
        </w:rPr>
        <w:t>Rodziców.</w:t>
      </w:r>
    </w:p>
    <w:p w:rsidR="0034430F" w:rsidRPr="008B2D36" w:rsidRDefault="0034430F" w:rsidP="008B2D36">
      <w:pPr>
        <w:pStyle w:val="Akapitzlist"/>
        <w:numPr>
          <w:ilvl w:val="0"/>
          <w:numId w:val="3"/>
        </w:numPr>
        <w:tabs>
          <w:tab w:val="left" w:pos="476"/>
        </w:tabs>
        <w:spacing w:line="276" w:lineRule="auto"/>
        <w:ind w:right="1212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Odstępstwa od planu mogą być dokonane na podstawie uchwały</w:t>
      </w:r>
      <w:r w:rsidRPr="008B2D36">
        <w:rPr>
          <w:rFonts w:ascii="Arial" w:hAnsi="Arial" w:cs="Arial"/>
          <w:spacing w:val="-15"/>
          <w:sz w:val="24"/>
          <w:szCs w:val="24"/>
        </w:rPr>
        <w:t xml:space="preserve"> </w:t>
      </w:r>
      <w:r w:rsidRPr="008B2D36">
        <w:rPr>
          <w:rFonts w:ascii="Arial" w:hAnsi="Arial" w:cs="Arial"/>
          <w:sz w:val="24"/>
          <w:szCs w:val="24"/>
        </w:rPr>
        <w:t>po stwierdzeniu wyższego interesu</w:t>
      </w:r>
      <w:r w:rsidRPr="008B2D36">
        <w:rPr>
          <w:rFonts w:ascii="Arial" w:hAnsi="Arial" w:cs="Arial"/>
          <w:spacing w:val="3"/>
          <w:sz w:val="24"/>
          <w:szCs w:val="24"/>
        </w:rPr>
        <w:t xml:space="preserve"> </w:t>
      </w:r>
      <w:r w:rsidRPr="008B2D36">
        <w:rPr>
          <w:rFonts w:ascii="Arial" w:hAnsi="Arial" w:cs="Arial"/>
          <w:sz w:val="24"/>
          <w:szCs w:val="24"/>
        </w:rPr>
        <w:t>przedszkola.</w:t>
      </w:r>
    </w:p>
    <w:p w:rsidR="0034430F" w:rsidRPr="008B2D36" w:rsidRDefault="0034430F" w:rsidP="008B2D36">
      <w:pPr>
        <w:pStyle w:val="Tekstpodstawowy"/>
        <w:spacing w:line="276" w:lineRule="auto"/>
        <w:ind w:left="3898" w:firstLine="0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§ 10</w:t>
      </w:r>
    </w:p>
    <w:p w:rsidR="0034430F" w:rsidRPr="008B2D36" w:rsidRDefault="0034430F" w:rsidP="008B2D36">
      <w:pPr>
        <w:pStyle w:val="Akapitzlist"/>
        <w:numPr>
          <w:ilvl w:val="0"/>
          <w:numId w:val="2"/>
        </w:numPr>
        <w:tabs>
          <w:tab w:val="left" w:pos="476"/>
        </w:tabs>
        <w:spacing w:line="276" w:lineRule="auto"/>
        <w:ind w:right="276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Ewidencja dochodów i wydatków odbywa się na zasadach ustalonych przez ministra finansów do gospodarowania funduszami</w:t>
      </w:r>
      <w:r w:rsidRPr="008B2D36">
        <w:rPr>
          <w:rFonts w:ascii="Arial" w:hAnsi="Arial" w:cs="Arial"/>
          <w:spacing w:val="8"/>
          <w:sz w:val="24"/>
          <w:szCs w:val="24"/>
        </w:rPr>
        <w:t xml:space="preserve"> </w:t>
      </w:r>
      <w:r w:rsidRPr="008B2D36">
        <w:rPr>
          <w:rFonts w:ascii="Arial" w:hAnsi="Arial" w:cs="Arial"/>
          <w:sz w:val="24"/>
          <w:szCs w:val="24"/>
        </w:rPr>
        <w:t>społecznymi.</w:t>
      </w:r>
    </w:p>
    <w:p w:rsidR="0034430F" w:rsidRPr="008B2D36" w:rsidRDefault="0034430F" w:rsidP="008B2D36">
      <w:pPr>
        <w:pStyle w:val="Akapitzlist"/>
        <w:numPr>
          <w:ilvl w:val="0"/>
          <w:numId w:val="2"/>
        </w:numPr>
        <w:tabs>
          <w:tab w:val="left" w:pos="476"/>
        </w:tabs>
        <w:spacing w:line="276" w:lineRule="auto"/>
        <w:ind w:right="586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Wydatki Rady Rodziców mogą być finansowane po uzyskaniu zgody przewodniczącego, wiceprzewodniczącego lub opinii dyrektora p-la.</w:t>
      </w:r>
    </w:p>
    <w:p w:rsidR="0034430F" w:rsidRPr="008B2D36" w:rsidRDefault="0034430F" w:rsidP="008B2D36">
      <w:pPr>
        <w:pStyle w:val="Akapitzlist"/>
        <w:numPr>
          <w:ilvl w:val="0"/>
          <w:numId w:val="2"/>
        </w:numPr>
        <w:tabs>
          <w:tab w:val="left" w:pos="476"/>
        </w:tabs>
        <w:spacing w:line="276" w:lineRule="auto"/>
        <w:ind w:right="252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Dokumenty finansowe powinny być zatwierdzone i zaakceptowane przez przewodniczącego, wiceprzewodniczącego pod względem merytorycznym i dyrektora pod względem</w:t>
      </w:r>
      <w:r w:rsidRPr="008B2D36">
        <w:rPr>
          <w:rFonts w:ascii="Arial" w:hAnsi="Arial" w:cs="Arial"/>
          <w:spacing w:val="-1"/>
          <w:sz w:val="24"/>
          <w:szCs w:val="24"/>
        </w:rPr>
        <w:t xml:space="preserve"> </w:t>
      </w:r>
      <w:r w:rsidRPr="008B2D36">
        <w:rPr>
          <w:rFonts w:ascii="Arial" w:hAnsi="Arial" w:cs="Arial"/>
          <w:sz w:val="24"/>
          <w:szCs w:val="24"/>
        </w:rPr>
        <w:t>formalnym.</w:t>
      </w:r>
    </w:p>
    <w:p w:rsidR="0034430F" w:rsidRPr="008B2D36" w:rsidRDefault="0034430F" w:rsidP="008B2D36">
      <w:pPr>
        <w:pStyle w:val="Akapitzlist"/>
        <w:tabs>
          <w:tab w:val="left" w:pos="476"/>
        </w:tabs>
        <w:spacing w:line="276" w:lineRule="auto"/>
        <w:ind w:right="252" w:firstLine="0"/>
        <w:rPr>
          <w:rFonts w:ascii="Arial" w:hAnsi="Arial" w:cs="Arial"/>
          <w:sz w:val="24"/>
          <w:szCs w:val="24"/>
        </w:rPr>
      </w:pPr>
    </w:p>
    <w:p w:rsidR="0034430F" w:rsidRPr="002410D1" w:rsidRDefault="002410D1" w:rsidP="008B2D36">
      <w:pPr>
        <w:pStyle w:val="Tekstpodstawowy"/>
        <w:spacing w:line="276" w:lineRule="auto"/>
        <w:ind w:left="115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VI.</w:t>
      </w:r>
      <w:r w:rsidR="0034430F" w:rsidRPr="002410D1">
        <w:rPr>
          <w:rFonts w:ascii="Arial" w:hAnsi="Arial" w:cs="Arial"/>
          <w:b/>
          <w:sz w:val="24"/>
          <w:szCs w:val="24"/>
        </w:rPr>
        <w:t xml:space="preserve"> Postanowienia końcowe:</w:t>
      </w:r>
    </w:p>
    <w:p w:rsidR="0034430F" w:rsidRPr="008B2D36" w:rsidRDefault="0034430F" w:rsidP="008B2D36">
      <w:pPr>
        <w:pStyle w:val="Akapitzlist"/>
        <w:numPr>
          <w:ilvl w:val="0"/>
          <w:numId w:val="1"/>
        </w:numPr>
        <w:tabs>
          <w:tab w:val="left" w:pos="476"/>
        </w:tabs>
        <w:spacing w:line="276" w:lineRule="auto"/>
        <w:ind w:right="810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Zmiany w regulaminie mogą nastąpić w trybie przewidzianym dla</w:t>
      </w:r>
      <w:r w:rsidRPr="008B2D36">
        <w:rPr>
          <w:rFonts w:ascii="Arial" w:hAnsi="Arial" w:cs="Arial"/>
          <w:spacing w:val="-36"/>
          <w:sz w:val="24"/>
          <w:szCs w:val="24"/>
        </w:rPr>
        <w:t xml:space="preserve"> </w:t>
      </w:r>
      <w:r w:rsidRPr="008B2D36">
        <w:rPr>
          <w:rFonts w:ascii="Arial" w:hAnsi="Arial" w:cs="Arial"/>
          <w:sz w:val="24"/>
          <w:szCs w:val="24"/>
        </w:rPr>
        <w:t>jego ustalenia i</w:t>
      </w:r>
      <w:r w:rsidRPr="008B2D36">
        <w:rPr>
          <w:rFonts w:ascii="Arial" w:hAnsi="Arial" w:cs="Arial"/>
          <w:spacing w:val="7"/>
          <w:sz w:val="24"/>
          <w:szCs w:val="24"/>
        </w:rPr>
        <w:t xml:space="preserve"> </w:t>
      </w:r>
      <w:r w:rsidRPr="008B2D36">
        <w:rPr>
          <w:rFonts w:ascii="Arial" w:hAnsi="Arial" w:cs="Arial"/>
          <w:sz w:val="24"/>
          <w:szCs w:val="24"/>
        </w:rPr>
        <w:t>zatwierdzenia.</w:t>
      </w:r>
    </w:p>
    <w:p w:rsidR="0034430F" w:rsidRPr="008B2D36" w:rsidRDefault="0034430F" w:rsidP="008B2D36">
      <w:pPr>
        <w:pStyle w:val="Akapitzlist"/>
        <w:numPr>
          <w:ilvl w:val="0"/>
          <w:numId w:val="1"/>
        </w:numPr>
        <w:tabs>
          <w:tab w:val="left" w:pos="476"/>
        </w:tabs>
        <w:spacing w:line="276" w:lineRule="auto"/>
        <w:ind w:right="192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Rada Rodziców używa pieczątki podłużnej treści: RADA RODZICÓW przy Przedszkolu Miejskim NR 1 w Ozorkowie.</w:t>
      </w:r>
    </w:p>
    <w:p w:rsidR="0034430F" w:rsidRPr="008B2D36" w:rsidRDefault="0034430F" w:rsidP="008B2D36">
      <w:pPr>
        <w:pStyle w:val="Akapitzlist"/>
        <w:numPr>
          <w:ilvl w:val="0"/>
          <w:numId w:val="1"/>
        </w:numPr>
        <w:tabs>
          <w:tab w:val="left" w:pos="476"/>
        </w:tabs>
        <w:spacing w:line="276" w:lineRule="auto"/>
        <w:ind w:hanging="361"/>
        <w:rPr>
          <w:rFonts w:ascii="Arial" w:hAnsi="Arial" w:cs="Arial"/>
          <w:sz w:val="24"/>
          <w:szCs w:val="24"/>
        </w:rPr>
      </w:pPr>
      <w:r w:rsidRPr="008B2D36">
        <w:rPr>
          <w:rFonts w:ascii="Arial" w:hAnsi="Arial" w:cs="Arial"/>
          <w:sz w:val="24"/>
          <w:szCs w:val="24"/>
        </w:rPr>
        <w:t>Regulamin obowiązuje z dniem</w:t>
      </w:r>
      <w:r w:rsidRPr="008B2D36">
        <w:rPr>
          <w:rFonts w:ascii="Arial" w:hAnsi="Arial" w:cs="Arial"/>
          <w:spacing w:val="-1"/>
          <w:sz w:val="24"/>
          <w:szCs w:val="24"/>
        </w:rPr>
        <w:t xml:space="preserve"> </w:t>
      </w:r>
      <w:r w:rsidRPr="008B2D36">
        <w:rPr>
          <w:rFonts w:ascii="Arial" w:hAnsi="Arial" w:cs="Arial"/>
          <w:sz w:val="24"/>
          <w:szCs w:val="24"/>
        </w:rPr>
        <w:t>zatwierdzenia.</w:t>
      </w:r>
    </w:p>
    <w:p w:rsidR="00720CE0" w:rsidRPr="008B2D36" w:rsidRDefault="00720CE0" w:rsidP="008B2D36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720CE0" w:rsidRPr="008B2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5F9"/>
    <w:multiLevelType w:val="hybridMultilevel"/>
    <w:tmpl w:val="73027F9A"/>
    <w:lvl w:ilvl="0" w:tplc="DFAA39C6">
      <w:start w:val="1"/>
      <w:numFmt w:val="decimal"/>
      <w:lvlText w:val="%1."/>
      <w:lvlJc w:val="left"/>
      <w:pPr>
        <w:ind w:left="475" w:hanging="360"/>
      </w:pPr>
      <w:rPr>
        <w:rFonts w:ascii="Arial" w:eastAsia="Times New Roman" w:hAnsi="Arial" w:cs="Arial" w:hint="default"/>
        <w:w w:val="99"/>
        <w:sz w:val="24"/>
        <w:szCs w:val="24"/>
        <w:lang w:val="pl-PL" w:eastAsia="en-US" w:bidi="ar-SA"/>
      </w:rPr>
    </w:lvl>
    <w:lvl w:ilvl="1" w:tplc="44D4DDFE">
      <w:numFmt w:val="bullet"/>
      <w:lvlText w:val="•"/>
      <w:lvlJc w:val="left"/>
      <w:pPr>
        <w:ind w:left="1358" w:hanging="360"/>
      </w:pPr>
      <w:rPr>
        <w:rFonts w:hint="default"/>
        <w:lang w:val="pl-PL" w:eastAsia="en-US" w:bidi="ar-SA"/>
      </w:rPr>
    </w:lvl>
    <w:lvl w:ilvl="2" w:tplc="EDAC93C0">
      <w:numFmt w:val="bullet"/>
      <w:lvlText w:val="•"/>
      <w:lvlJc w:val="left"/>
      <w:pPr>
        <w:ind w:left="2236" w:hanging="360"/>
      </w:pPr>
      <w:rPr>
        <w:rFonts w:hint="default"/>
        <w:lang w:val="pl-PL" w:eastAsia="en-US" w:bidi="ar-SA"/>
      </w:rPr>
    </w:lvl>
    <w:lvl w:ilvl="3" w:tplc="C3A05AAC">
      <w:numFmt w:val="bullet"/>
      <w:lvlText w:val="•"/>
      <w:lvlJc w:val="left"/>
      <w:pPr>
        <w:ind w:left="3115" w:hanging="360"/>
      </w:pPr>
      <w:rPr>
        <w:rFonts w:hint="default"/>
        <w:lang w:val="pl-PL" w:eastAsia="en-US" w:bidi="ar-SA"/>
      </w:rPr>
    </w:lvl>
    <w:lvl w:ilvl="4" w:tplc="0192887A">
      <w:numFmt w:val="bullet"/>
      <w:lvlText w:val="•"/>
      <w:lvlJc w:val="left"/>
      <w:pPr>
        <w:ind w:left="3993" w:hanging="360"/>
      </w:pPr>
      <w:rPr>
        <w:rFonts w:hint="default"/>
        <w:lang w:val="pl-PL" w:eastAsia="en-US" w:bidi="ar-SA"/>
      </w:rPr>
    </w:lvl>
    <w:lvl w:ilvl="5" w:tplc="16FE617A">
      <w:numFmt w:val="bullet"/>
      <w:lvlText w:val="•"/>
      <w:lvlJc w:val="left"/>
      <w:pPr>
        <w:ind w:left="4872" w:hanging="360"/>
      </w:pPr>
      <w:rPr>
        <w:rFonts w:hint="default"/>
        <w:lang w:val="pl-PL" w:eastAsia="en-US" w:bidi="ar-SA"/>
      </w:rPr>
    </w:lvl>
    <w:lvl w:ilvl="6" w:tplc="1A8E0DA0">
      <w:numFmt w:val="bullet"/>
      <w:lvlText w:val="•"/>
      <w:lvlJc w:val="left"/>
      <w:pPr>
        <w:ind w:left="5750" w:hanging="360"/>
      </w:pPr>
      <w:rPr>
        <w:rFonts w:hint="default"/>
        <w:lang w:val="pl-PL" w:eastAsia="en-US" w:bidi="ar-SA"/>
      </w:rPr>
    </w:lvl>
    <w:lvl w:ilvl="7" w:tplc="0590E528">
      <w:numFmt w:val="bullet"/>
      <w:lvlText w:val="•"/>
      <w:lvlJc w:val="left"/>
      <w:pPr>
        <w:ind w:left="6628" w:hanging="360"/>
      </w:pPr>
      <w:rPr>
        <w:rFonts w:hint="default"/>
        <w:lang w:val="pl-PL" w:eastAsia="en-US" w:bidi="ar-SA"/>
      </w:rPr>
    </w:lvl>
    <w:lvl w:ilvl="8" w:tplc="D090BD30">
      <w:numFmt w:val="bullet"/>
      <w:lvlText w:val="•"/>
      <w:lvlJc w:val="left"/>
      <w:pPr>
        <w:ind w:left="7507" w:hanging="360"/>
      </w:pPr>
      <w:rPr>
        <w:rFonts w:hint="default"/>
        <w:lang w:val="pl-PL" w:eastAsia="en-US" w:bidi="ar-SA"/>
      </w:rPr>
    </w:lvl>
  </w:abstractNum>
  <w:abstractNum w:abstractNumId="1">
    <w:nsid w:val="03ED5B59"/>
    <w:multiLevelType w:val="hybridMultilevel"/>
    <w:tmpl w:val="6B762868"/>
    <w:lvl w:ilvl="0" w:tplc="920C719E">
      <w:start w:val="4"/>
      <w:numFmt w:val="upperRoman"/>
      <w:lvlText w:val="%1"/>
      <w:lvlJc w:val="left"/>
      <w:pPr>
        <w:ind w:left="479" w:hanging="365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pl-PL" w:eastAsia="en-US" w:bidi="ar-SA"/>
      </w:rPr>
    </w:lvl>
    <w:lvl w:ilvl="1" w:tplc="278C7D7E">
      <w:numFmt w:val="bullet"/>
      <w:lvlText w:val="•"/>
      <w:lvlJc w:val="left"/>
      <w:pPr>
        <w:ind w:left="1358" w:hanging="365"/>
      </w:pPr>
      <w:rPr>
        <w:rFonts w:hint="default"/>
        <w:lang w:val="pl-PL" w:eastAsia="en-US" w:bidi="ar-SA"/>
      </w:rPr>
    </w:lvl>
    <w:lvl w:ilvl="2" w:tplc="EA02E6B4">
      <w:numFmt w:val="bullet"/>
      <w:lvlText w:val="•"/>
      <w:lvlJc w:val="left"/>
      <w:pPr>
        <w:ind w:left="2236" w:hanging="365"/>
      </w:pPr>
      <w:rPr>
        <w:rFonts w:hint="default"/>
        <w:lang w:val="pl-PL" w:eastAsia="en-US" w:bidi="ar-SA"/>
      </w:rPr>
    </w:lvl>
    <w:lvl w:ilvl="3" w:tplc="2288307A">
      <w:numFmt w:val="bullet"/>
      <w:lvlText w:val="•"/>
      <w:lvlJc w:val="left"/>
      <w:pPr>
        <w:ind w:left="3115" w:hanging="365"/>
      </w:pPr>
      <w:rPr>
        <w:rFonts w:hint="default"/>
        <w:lang w:val="pl-PL" w:eastAsia="en-US" w:bidi="ar-SA"/>
      </w:rPr>
    </w:lvl>
    <w:lvl w:ilvl="4" w:tplc="469413A6">
      <w:numFmt w:val="bullet"/>
      <w:lvlText w:val="•"/>
      <w:lvlJc w:val="left"/>
      <w:pPr>
        <w:ind w:left="3993" w:hanging="365"/>
      </w:pPr>
      <w:rPr>
        <w:rFonts w:hint="default"/>
        <w:lang w:val="pl-PL" w:eastAsia="en-US" w:bidi="ar-SA"/>
      </w:rPr>
    </w:lvl>
    <w:lvl w:ilvl="5" w:tplc="1A521E86">
      <w:numFmt w:val="bullet"/>
      <w:lvlText w:val="•"/>
      <w:lvlJc w:val="left"/>
      <w:pPr>
        <w:ind w:left="4872" w:hanging="365"/>
      </w:pPr>
      <w:rPr>
        <w:rFonts w:hint="default"/>
        <w:lang w:val="pl-PL" w:eastAsia="en-US" w:bidi="ar-SA"/>
      </w:rPr>
    </w:lvl>
    <w:lvl w:ilvl="6" w:tplc="701424DC">
      <w:numFmt w:val="bullet"/>
      <w:lvlText w:val="•"/>
      <w:lvlJc w:val="left"/>
      <w:pPr>
        <w:ind w:left="5750" w:hanging="365"/>
      </w:pPr>
      <w:rPr>
        <w:rFonts w:hint="default"/>
        <w:lang w:val="pl-PL" w:eastAsia="en-US" w:bidi="ar-SA"/>
      </w:rPr>
    </w:lvl>
    <w:lvl w:ilvl="7" w:tplc="923A22A0">
      <w:numFmt w:val="bullet"/>
      <w:lvlText w:val="•"/>
      <w:lvlJc w:val="left"/>
      <w:pPr>
        <w:ind w:left="6628" w:hanging="365"/>
      </w:pPr>
      <w:rPr>
        <w:rFonts w:hint="default"/>
        <w:lang w:val="pl-PL" w:eastAsia="en-US" w:bidi="ar-SA"/>
      </w:rPr>
    </w:lvl>
    <w:lvl w:ilvl="8" w:tplc="DB5840D8">
      <w:numFmt w:val="bullet"/>
      <w:lvlText w:val="•"/>
      <w:lvlJc w:val="left"/>
      <w:pPr>
        <w:ind w:left="7507" w:hanging="365"/>
      </w:pPr>
      <w:rPr>
        <w:rFonts w:hint="default"/>
        <w:lang w:val="pl-PL" w:eastAsia="en-US" w:bidi="ar-SA"/>
      </w:rPr>
    </w:lvl>
  </w:abstractNum>
  <w:abstractNum w:abstractNumId="2">
    <w:nsid w:val="0D343D5A"/>
    <w:multiLevelType w:val="hybridMultilevel"/>
    <w:tmpl w:val="EAC899EA"/>
    <w:lvl w:ilvl="0" w:tplc="0CB4A81A">
      <w:start w:val="1"/>
      <w:numFmt w:val="upperRoman"/>
      <w:lvlText w:val="%1."/>
      <w:lvlJc w:val="left"/>
      <w:pPr>
        <w:ind w:left="821" w:hanging="34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pl-PL" w:eastAsia="en-US" w:bidi="ar-SA"/>
      </w:rPr>
    </w:lvl>
    <w:lvl w:ilvl="1" w:tplc="98CA13CE">
      <w:numFmt w:val="bullet"/>
      <w:lvlText w:val="•"/>
      <w:lvlJc w:val="left"/>
      <w:pPr>
        <w:ind w:left="1664" w:hanging="346"/>
      </w:pPr>
      <w:rPr>
        <w:rFonts w:hint="default"/>
        <w:lang w:val="pl-PL" w:eastAsia="en-US" w:bidi="ar-SA"/>
      </w:rPr>
    </w:lvl>
    <w:lvl w:ilvl="2" w:tplc="1D42D828">
      <w:numFmt w:val="bullet"/>
      <w:lvlText w:val="•"/>
      <w:lvlJc w:val="left"/>
      <w:pPr>
        <w:ind w:left="2508" w:hanging="346"/>
      </w:pPr>
      <w:rPr>
        <w:rFonts w:hint="default"/>
        <w:lang w:val="pl-PL" w:eastAsia="en-US" w:bidi="ar-SA"/>
      </w:rPr>
    </w:lvl>
    <w:lvl w:ilvl="3" w:tplc="36A0F264">
      <w:numFmt w:val="bullet"/>
      <w:lvlText w:val="•"/>
      <w:lvlJc w:val="left"/>
      <w:pPr>
        <w:ind w:left="3353" w:hanging="346"/>
      </w:pPr>
      <w:rPr>
        <w:rFonts w:hint="default"/>
        <w:lang w:val="pl-PL" w:eastAsia="en-US" w:bidi="ar-SA"/>
      </w:rPr>
    </w:lvl>
    <w:lvl w:ilvl="4" w:tplc="6C8A7AA2">
      <w:numFmt w:val="bullet"/>
      <w:lvlText w:val="•"/>
      <w:lvlJc w:val="left"/>
      <w:pPr>
        <w:ind w:left="4197" w:hanging="346"/>
      </w:pPr>
      <w:rPr>
        <w:rFonts w:hint="default"/>
        <w:lang w:val="pl-PL" w:eastAsia="en-US" w:bidi="ar-SA"/>
      </w:rPr>
    </w:lvl>
    <w:lvl w:ilvl="5" w:tplc="10141156">
      <w:numFmt w:val="bullet"/>
      <w:lvlText w:val="•"/>
      <w:lvlJc w:val="left"/>
      <w:pPr>
        <w:ind w:left="5042" w:hanging="346"/>
      </w:pPr>
      <w:rPr>
        <w:rFonts w:hint="default"/>
        <w:lang w:val="pl-PL" w:eastAsia="en-US" w:bidi="ar-SA"/>
      </w:rPr>
    </w:lvl>
    <w:lvl w:ilvl="6" w:tplc="72325040">
      <w:numFmt w:val="bullet"/>
      <w:lvlText w:val="•"/>
      <w:lvlJc w:val="left"/>
      <w:pPr>
        <w:ind w:left="5886" w:hanging="346"/>
      </w:pPr>
      <w:rPr>
        <w:rFonts w:hint="default"/>
        <w:lang w:val="pl-PL" w:eastAsia="en-US" w:bidi="ar-SA"/>
      </w:rPr>
    </w:lvl>
    <w:lvl w:ilvl="7" w:tplc="F8543814">
      <w:numFmt w:val="bullet"/>
      <w:lvlText w:val="•"/>
      <w:lvlJc w:val="left"/>
      <w:pPr>
        <w:ind w:left="6730" w:hanging="346"/>
      </w:pPr>
      <w:rPr>
        <w:rFonts w:hint="default"/>
        <w:lang w:val="pl-PL" w:eastAsia="en-US" w:bidi="ar-SA"/>
      </w:rPr>
    </w:lvl>
    <w:lvl w:ilvl="8" w:tplc="B39AD314">
      <w:numFmt w:val="bullet"/>
      <w:lvlText w:val="•"/>
      <w:lvlJc w:val="left"/>
      <w:pPr>
        <w:ind w:left="7575" w:hanging="346"/>
      </w:pPr>
      <w:rPr>
        <w:rFonts w:hint="default"/>
        <w:lang w:val="pl-PL" w:eastAsia="en-US" w:bidi="ar-SA"/>
      </w:rPr>
    </w:lvl>
  </w:abstractNum>
  <w:abstractNum w:abstractNumId="3">
    <w:nsid w:val="1EBA7C50"/>
    <w:multiLevelType w:val="hybridMultilevel"/>
    <w:tmpl w:val="CE368EAA"/>
    <w:lvl w:ilvl="0" w:tplc="745A09F8">
      <w:start w:val="1"/>
      <w:numFmt w:val="decimal"/>
      <w:lvlText w:val="%1."/>
      <w:lvlJc w:val="left"/>
      <w:pPr>
        <w:ind w:left="475" w:hanging="360"/>
      </w:pPr>
      <w:rPr>
        <w:rFonts w:hint="default"/>
        <w:spacing w:val="0"/>
        <w:w w:val="99"/>
        <w:sz w:val="24"/>
        <w:szCs w:val="24"/>
        <w:lang w:val="pl-PL" w:eastAsia="en-US" w:bidi="ar-SA"/>
      </w:rPr>
    </w:lvl>
    <w:lvl w:ilvl="1" w:tplc="ADF4F2E6">
      <w:numFmt w:val="bullet"/>
      <w:lvlText w:val="•"/>
      <w:lvlJc w:val="left"/>
      <w:pPr>
        <w:ind w:left="1358" w:hanging="360"/>
      </w:pPr>
      <w:rPr>
        <w:rFonts w:hint="default"/>
        <w:lang w:val="pl-PL" w:eastAsia="en-US" w:bidi="ar-SA"/>
      </w:rPr>
    </w:lvl>
    <w:lvl w:ilvl="2" w:tplc="0398361E">
      <w:numFmt w:val="bullet"/>
      <w:lvlText w:val="•"/>
      <w:lvlJc w:val="left"/>
      <w:pPr>
        <w:ind w:left="2236" w:hanging="360"/>
      </w:pPr>
      <w:rPr>
        <w:rFonts w:hint="default"/>
        <w:lang w:val="pl-PL" w:eastAsia="en-US" w:bidi="ar-SA"/>
      </w:rPr>
    </w:lvl>
    <w:lvl w:ilvl="3" w:tplc="963860F0">
      <w:numFmt w:val="bullet"/>
      <w:lvlText w:val="•"/>
      <w:lvlJc w:val="left"/>
      <w:pPr>
        <w:ind w:left="3115" w:hanging="360"/>
      </w:pPr>
      <w:rPr>
        <w:rFonts w:hint="default"/>
        <w:lang w:val="pl-PL" w:eastAsia="en-US" w:bidi="ar-SA"/>
      </w:rPr>
    </w:lvl>
    <w:lvl w:ilvl="4" w:tplc="458A2BDA">
      <w:numFmt w:val="bullet"/>
      <w:lvlText w:val="•"/>
      <w:lvlJc w:val="left"/>
      <w:pPr>
        <w:ind w:left="3993" w:hanging="360"/>
      </w:pPr>
      <w:rPr>
        <w:rFonts w:hint="default"/>
        <w:lang w:val="pl-PL" w:eastAsia="en-US" w:bidi="ar-SA"/>
      </w:rPr>
    </w:lvl>
    <w:lvl w:ilvl="5" w:tplc="91029D6C">
      <w:numFmt w:val="bullet"/>
      <w:lvlText w:val="•"/>
      <w:lvlJc w:val="left"/>
      <w:pPr>
        <w:ind w:left="4872" w:hanging="360"/>
      </w:pPr>
      <w:rPr>
        <w:rFonts w:hint="default"/>
        <w:lang w:val="pl-PL" w:eastAsia="en-US" w:bidi="ar-SA"/>
      </w:rPr>
    </w:lvl>
    <w:lvl w:ilvl="6" w:tplc="BA8C1088">
      <w:numFmt w:val="bullet"/>
      <w:lvlText w:val="•"/>
      <w:lvlJc w:val="left"/>
      <w:pPr>
        <w:ind w:left="5750" w:hanging="360"/>
      </w:pPr>
      <w:rPr>
        <w:rFonts w:hint="default"/>
        <w:lang w:val="pl-PL" w:eastAsia="en-US" w:bidi="ar-SA"/>
      </w:rPr>
    </w:lvl>
    <w:lvl w:ilvl="7" w:tplc="7D42C398">
      <w:numFmt w:val="bullet"/>
      <w:lvlText w:val="•"/>
      <w:lvlJc w:val="left"/>
      <w:pPr>
        <w:ind w:left="6628" w:hanging="360"/>
      </w:pPr>
      <w:rPr>
        <w:rFonts w:hint="default"/>
        <w:lang w:val="pl-PL" w:eastAsia="en-US" w:bidi="ar-SA"/>
      </w:rPr>
    </w:lvl>
    <w:lvl w:ilvl="8" w:tplc="337CA4D2">
      <w:numFmt w:val="bullet"/>
      <w:lvlText w:val="•"/>
      <w:lvlJc w:val="left"/>
      <w:pPr>
        <w:ind w:left="7507" w:hanging="360"/>
      </w:pPr>
      <w:rPr>
        <w:rFonts w:hint="default"/>
        <w:lang w:val="pl-PL" w:eastAsia="en-US" w:bidi="ar-SA"/>
      </w:rPr>
    </w:lvl>
  </w:abstractNum>
  <w:abstractNum w:abstractNumId="4">
    <w:nsid w:val="27C55F22"/>
    <w:multiLevelType w:val="hybridMultilevel"/>
    <w:tmpl w:val="4DCAC16C"/>
    <w:lvl w:ilvl="0" w:tplc="EA7E7378">
      <w:start w:val="1"/>
      <w:numFmt w:val="decimal"/>
      <w:lvlText w:val="%1."/>
      <w:lvlJc w:val="left"/>
      <w:pPr>
        <w:ind w:left="474" w:hanging="360"/>
      </w:pPr>
      <w:rPr>
        <w:rFonts w:ascii="Arial" w:eastAsia="Times New Roman" w:hAnsi="Arial" w:cs="Arial" w:hint="default"/>
        <w:w w:val="99"/>
        <w:sz w:val="24"/>
        <w:szCs w:val="24"/>
        <w:lang w:val="pl-PL" w:eastAsia="en-US" w:bidi="ar-SA"/>
      </w:rPr>
    </w:lvl>
    <w:lvl w:ilvl="1" w:tplc="C3369DC8"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pl-PL" w:eastAsia="en-US" w:bidi="ar-SA"/>
      </w:rPr>
    </w:lvl>
    <w:lvl w:ilvl="2" w:tplc="82E882EE">
      <w:numFmt w:val="bullet"/>
      <w:lvlText w:val="•"/>
      <w:lvlJc w:val="left"/>
      <w:pPr>
        <w:ind w:left="1776" w:hanging="360"/>
      </w:pPr>
      <w:rPr>
        <w:rFonts w:hint="default"/>
        <w:lang w:val="pl-PL" w:eastAsia="en-US" w:bidi="ar-SA"/>
      </w:rPr>
    </w:lvl>
    <w:lvl w:ilvl="3" w:tplc="53DCA4F4">
      <w:numFmt w:val="bullet"/>
      <w:lvlText w:val="•"/>
      <w:lvlJc w:val="left"/>
      <w:pPr>
        <w:ind w:left="2712" w:hanging="360"/>
      </w:pPr>
      <w:rPr>
        <w:rFonts w:hint="default"/>
        <w:lang w:val="pl-PL" w:eastAsia="en-US" w:bidi="ar-SA"/>
      </w:rPr>
    </w:lvl>
    <w:lvl w:ilvl="4" w:tplc="C37619DE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5" w:tplc="DD2C8ACE">
      <w:numFmt w:val="bullet"/>
      <w:lvlText w:val="•"/>
      <w:lvlJc w:val="left"/>
      <w:pPr>
        <w:ind w:left="4584" w:hanging="360"/>
      </w:pPr>
      <w:rPr>
        <w:rFonts w:hint="default"/>
        <w:lang w:val="pl-PL" w:eastAsia="en-US" w:bidi="ar-SA"/>
      </w:rPr>
    </w:lvl>
    <w:lvl w:ilvl="6" w:tplc="7BAE31CE">
      <w:numFmt w:val="bullet"/>
      <w:lvlText w:val="•"/>
      <w:lvlJc w:val="left"/>
      <w:pPr>
        <w:ind w:left="5520" w:hanging="360"/>
      </w:pPr>
      <w:rPr>
        <w:rFonts w:hint="default"/>
        <w:lang w:val="pl-PL" w:eastAsia="en-US" w:bidi="ar-SA"/>
      </w:rPr>
    </w:lvl>
    <w:lvl w:ilvl="7" w:tplc="F7EEF348">
      <w:numFmt w:val="bullet"/>
      <w:lvlText w:val="•"/>
      <w:lvlJc w:val="left"/>
      <w:pPr>
        <w:ind w:left="6456" w:hanging="360"/>
      </w:pPr>
      <w:rPr>
        <w:rFonts w:hint="default"/>
        <w:lang w:val="pl-PL" w:eastAsia="en-US" w:bidi="ar-SA"/>
      </w:rPr>
    </w:lvl>
    <w:lvl w:ilvl="8" w:tplc="CAA4A31C">
      <w:numFmt w:val="bullet"/>
      <w:lvlText w:val="•"/>
      <w:lvlJc w:val="left"/>
      <w:pPr>
        <w:ind w:left="7392" w:hanging="360"/>
      </w:pPr>
      <w:rPr>
        <w:rFonts w:hint="default"/>
        <w:lang w:val="pl-PL" w:eastAsia="en-US" w:bidi="ar-SA"/>
      </w:rPr>
    </w:lvl>
  </w:abstractNum>
  <w:abstractNum w:abstractNumId="5">
    <w:nsid w:val="308B7A33"/>
    <w:multiLevelType w:val="hybridMultilevel"/>
    <w:tmpl w:val="AF2EF0B2"/>
    <w:lvl w:ilvl="0" w:tplc="66BA6EB6">
      <w:start w:val="1"/>
      <w:numFmt w:val="lowerLetter"/>
      <w:lvlText w:val="%1)"/>
      <w:lvlJc w:val="left"/>
      <w:pPr>
        <w:ind w:left="475" w:hanging="360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pl-PL" w:eastAsia="en-US" w:bidi="ar-SA"/>
      </w:rPr>
    </w:lvl>
    <w:lvl w:ilvl="1" w:tplc="ADF4F2E6">
      <w:numFmt w:val="bullet"/>
      <w:lvlText w:val="•"/>
      <w:lvlJc w:val="left"/>
      <w:pPr>
        <w:ind w:left="1358" w:hanging="360"/>
      </w:pPr>
      <w:rPr>
        <w:rFonts w:hint="default"/>
        <w:lang w:val="pl-PL" w:eastAsia="en-US" w:bidi="ar-SA"/>
      </w:rPr>
    </w:lvl>
    <w:lvl w:ilvl="2" w:tplc="0398361E">
      <w:numFmt w:val="bullet"/>
      <w:lvlText w:val="•"/>
      <w:lvlJc w:val="left"/>
      <w:pPr>
        <w:ind w:left="2236" w:hanging="360"/>
      </w:pPr>
      <w:rPr>
        <w:rFonts w:hint="default"/>
        <w:lang w:val="pl-PL" w:eastAsia="en-US" w:bidi="ar-SA"/>
      </w:rPr>
    </w:lvl>
    <w:lvl w:ilvl="3" w:tplc="963860F0">
      <w:numFmt w:val="bullet"/>
      <w:lvlText w:val="•"/>
      <w:lvlJc w:val="left"/>
      <w:pPr>
        <w:ind w:left="3115" w:hanging="360"/>
      </w:pPr>
      <w:rPr>
        <w:rFonts w:hint="default"/>
        <w:lang w:val="pl-PL" w:eastAsia="en-US" w:bidi="ar-SA"/>
      </w:rPr>
    </w:lvl>
    <w:lvl w:ilvl="4" w:tplc="458A2BDA">
      <w:numFmt w:val="bullet"/>
      <w:lvlText w:val="•"/>
      <w:lvlJc w:val="left"/>
      <w:pPr>
        <w:ind w:left="3993" w:hanging="360"/>
      </w:pPr>
      <w:rPr>
        <w:rFonts w:hint="default"/>
        <w:lang w:val="pl-PL" w:eastAsia="en-US" w:bidi="ar-SA"/>
      </w:rPr>
    </w:lvl>
    <w:lvl w:ilvl="5" w:tplc="91029D6C">
      <w:numFmt w:val="bullet"/>
      <w:lvlText w:val="•"/>
      <w:lvlJc w:val="left"/>
      <w:pPr>
        <w:ind w:left="4872" w:hanging="360"/>
      </w:pPr>
      <w:rPr>
        <w:rFonts w:hint="default"/>
        <w:lang w:val="pl-PL" w:eastAsia="en-US" w:bidi="ar-SA"/>
      </w:rPr>
    </w:lvl>
    <w:lvl w:ilvl="6" w:tplc="BA8C1088">
      <w:numFmt w:val="bullet"/>
      <w:lvlText w:val="•"/>
      <w:lvlJc w:val="left"/>
      <w:pPr>
        <w:ind w:left="5750" w:hanging="360"/>
      </w:pPr>
      <w:rPr>
        <w:rFonts w:hint="default"/>
        <w:lang w:val="pl-PL" w:eastAsia="en-US" w:bidi="ar-SA"/>
      </w:rPr>
    </w:lvl>
    <w:lvl w:ilvl="7" w:tplc="7D42C398">
      <w:numFmt w:val="bullet"/>
      <w:lvlText w:val="•"/>
      <w:lvlJc w:val="left"/>
      <w:pPr>
        <w:ind w:left="6628" w:hanging="360"/>
      </w:pPr>
      <w:rPr>
        <w:rFonts w:hint="default"/>
        <w:lang w:val="pl-PL" w:eastAsia="en-US" w:bidi="ar-SA"/>
      </w:rPr>
    </w:lvl>
    <w:lvl w:ilvl="8" w:tplc="337CA4D2">
      <w:numFmt w:val="bullet"/>
      <w:lvlText w:val="•"/>
      <w:lvlJc w:val="left"/>
      <w:pPr>
        <w:ind w:left="7507" w:hanging="360"/>
      </w:pPr>
      <w:rPr>
        <w:rFonts w:hint="default"/>
        <w:lang w:val="pl-PL" w:eastAsia="en-US" w:bidi="ar-SA"/>
      </w:rPr>
    </w:lvl>
  </w:abstractNum>
  <w:abstractNum w:abstractNumId="6">
    <w:nsid w:val="34B1262A"/>
    <w:multiLevelType w:val="hybridMultilevel"/>
    <w:tmpl w:val="348C4716"/>
    <w:lvl w:ilvl="0" w:tplc="63F8862A">
      <w:start w:val="1"/>
      <w:numFmt w:val="decimal"/>
      <w:lvlText w:val="%1."/>
      <w:lvlJc w:val="left"/>
      <w:pPr>
        <w:ind w:left="475" w:hanging="360"/>
      </w:pPr>
      <w:rPr>
        <w:rFonts w:ascii="Arial" w:eastAsia="Times New Roman" w:hAnsi="Arial" w:cs="Arial" w:hint="default"/>
        <w:w w:val="99"/>
        <w:sz w:val="24"/>
        <w:szCs w:val="24"/>
        <w:lang w:val="pl-PL" w:eastAsia="en-US" w:bidi="ar-SA"/>
      </w:rPr>
    </w:lvl>
    <w:lvl w:ilvl="1" w:tplc="5F7231B0">
      <w:numFmt w:val="bullet"/>
      <w:lvlText w:val="•"/>
      <w:lvlJc w:val="left"/>
      <w:pPr>
        <w:ind w:left="1358" w:hanging="360"/>
      </w:pPr>
      <w:rPr>
        <w:rFonts w:hint="default"/>
        <w:lang w:val="pl-PL" w:eastAsia="en-US" w:bidi="ar-SA"/>
      </w:rPr>
    </w:lvl>
    <w:lvl w:ilvl="2" w:tplc="A8F6556A">
      <w:numFmt w:val="bullet"/>
      <w:lvlText w:val="•"/>
      <w:lvlJc w:val="left"/>
      <w:pPr>
        <w:ind w:left="2236" w:hanging="360"/>
      </w:pPr>
      <w:rPr>
        <w:rFonts w:hint="default"/>
        <w:lang w:val="pl-PL" w:eastAsia="en-US" w:bidi="ar-SA"/>
      </w:rPr>
    </w:lvl>
    <w:lvl w:ilvl="3" w:tplc="3528B43A">
      <w:numFmt w:val="bullet"/>
      <w:lvlText w:val="•"/>
      <w:lvlJc w:val="left"/>
      <w:pPr>
        <w:ind w:left="3115" w:hanging="360"/>
      </w:pPr>
      <w:rPr>
        <w:rFonts w:hint="default"/>
        <w:lang w:val="pl-PL" w:eastAsia="en-US" w:bidi="ar-SA"/>
      </w:rPr>
    </w:lvl>
    <w:lvl w:ilvl="4" w:tplc="C19295F0">
      <w:numFmt w:val="bullet"/>
      <w:lvlText w:val="•"/>
      <w:lvlJc w:val="left"/>
      <w:pPr>
        <w:ind w:left="3993" w:hanging="360"/>
      </w:pPr>
      <w:rPr>
        <w:rFonts w:hint="default"/>
        <w:lang w:val="pl-PL" w:eastAsia="en-US" w:bidi="ar-SA"/>
      </w:rPr>
    </w:lvl>
    <w:lvl w:ilvl="5" w:tplc="C7664720">
      <w:numFmt w:val="bullet"/>
      <w:lvlText w:val="•"/>
      <w:lvlJc w:val="left"/>
      <w:pPr>
        <w:ind w:left="4872" w:hanging="360"/>
      </w:pPr>
      <w:rPr>
        <w:rFonts w:hint="default"/>
        <w:lang w:val="pl-PL" w:eastAsia="en-US" w:bidi="ar-SA"/>
      </w:rPr>
    </w:lvl>
    <w:lvl w:ilvl="6" w:tplc="09E29020">
      <w:numFmt w:val="bullet"/>
      <w:lvlText w:val="•"/>
      <w:lvlJc w:val="left"/>
      <w:pPr>
        <w:ind w:left="5750" w:hanging="360"/>
      </w:pPr>
      <w:rPr>
        <w:rFonts w:hint="default"/>
        <w:lang w:val="pl-PL" w:eastAsia="en-US" w:bidi="ar-SA"/>
      </w:rPr>
    </w:lvl>
    <w:lvl w:ilvl="7" w:tplc="BDF63D6C">
      <w:numFmt w:val="bullet"/>
      <w:lvlText w:val="•"/>
      <w:lvlJc w:val="left"/>
      <w:pPr>
        <w:ind w:left="6628" w:hanging="360"/>
      </w:pPr>
      <w:rPr>
        <w:rFonts w:hint="default"/>
        <w:lang w:val="pl-PL" w:eastAsia="en-US" w:bidi="ar-SA"/>
      </w:rPr>
    </w:lvl>
    <w:lvl w:ilvl="8" w:tplc="C008864E">
      <w:numFmt w:val="bullet"/>
      <w:lvlText w:val="•"/>
      <w:lvlJc w:val="left"/>
      <w:pPr>
        <w:ind w:left="7507" w:hanging="360"/>
      </w:pPr>
      <w:rPr>
        <w:rFonts w:hint="default"/>
        <w:lang w:val="pl-PL" w:eastAsia="en-US" w:bidi="ar-SA"/>
      </w:rPr>
    </w:lvl>
  </w:abstractNum>
  <w:abstractNum w:abstractNumId="7">
    <w:nsid w:val="400300A9"/>
    <w:multiLevelType w:val="hybridMultilevel"/>
    <w:tmpl w:val="3AF8B6AA"/>
    <w:lvl w:ilvl="0" w:tplc="D660C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B0FDF"/>
    <w:multiLevelType w:val="hybridMultilevel"/>
    <w:tmpl w:val="95B4A1B4"/>
    <w:lvl w:ilvl="0" w:tplc="1028101A">
      <w:start w:val="1"/>
      <w:numFmt w:val="decimal"/>
      <w:lvlText w:val="%1."/>
      <w:lvlJc w:val="left"/>
      <w:pPr>
        <w:ind w:left="835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>
    <w:nsid w:val="570D5BE1"/>
    <w:multiLevelType w:val="hybridMultilevel"/>
    <w:tmpl w:val="9C9C890C"/>
    <w:lvl w:ilvl="0" w:tplc="F54C047E">
      <w:start w:val="1"/>
      <w:numFmt w:val="decimal"/>
      <w:lvlText w:val="%1."/>
      <w:lvlJc w:val="left"/>
      <w:pPr>
        <w:ind w:left="283" w:hanging="283"/>
      </w:pPr>
      <w:rPr>
        <w:rFonts w:ascii="Arial" w:eastAsia="Times New Roman" w:hAnsi="Arial" w:cs="Arial"/>
        <w:w w:val="99"/>
        <w:sz w:val="24"/>
        <w:szCs w:val="24"/>
        <w:lang w:val="pl-PL" w:eastAsia="en-US" w:bidi="ar-SA"/>
      </w:rPr>
    </w:lvl>
    <w:lvl w:ilvl="1" w:tplc="5AD05760">
      <w:start w:val="1"/>
      <w:numFmt w:val="lowerLetter"/>
      <w:lvlText w:val="%2)"/>
      <w:lvlJc w:val="left"/>
      <w:pPr>
        <w:ind w:left="835" w:hanging="360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pl-PL" w:eastAsia="en-US" w:bidi="ar-SA"/>
      </w:rPr>
    </w:lvl>
    <w:lvl w:ilvl="2" w:tplc="5D643D00">
      <w:numFmt w:val="bullet"/>
      <w:lvlText w:val="•"/>
      <w:lvlJc w:val="left"/>
      <w:pPr>
        <w:ind w:left="1776" w:hanging="360"/>
      </w:pPr>
      <w:rPr>
        <w:rFonts w:hint="default"/>
        <w:lang w:val="pl-PL" w:eastAsia="en-US" w:bidi="ar-SA"/>
      </w:rPr>
    </w:lvl>
    <w:lvl w:ilvl="3" w:tplc="B64ADDE2">
      <w:numFmt w:val="bullet"/>
      <w:lvlText w:val="•"/>
      <w:lvlJc w:val="left"/>
      <w:pPr>
        <w:ind w:left="2712" w:hanging="360"/>
      </w:pPr>
      <w:rPr>
        <w:rFonts w:hint="default"/>
        <w:lang w:val="pl-PL" w:eastAsia="en-US" w:bidi="ar-SA"/>
      </w:rPr>
    </w:lvl>
    <w:lvl w:ilvl="4" w:tplc="B6FC77EC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5" w:tplc="33465A3A">
      <w:numFmt w:val="bullet"/>
      <w:lvlText w:val="•"/>
      <w:lvlJc w:val="left"/>
      <w:pPr>
        <w:ind w:left="4584" w:hanging="360"/>
      </w:pPr>
      <w:rPr>
        <w:rFonts w:hint="default"/>
        <w:lang w:val="pl-PL" w:eastAsia="en-US" w:bidi="ar-SA"/>
      </w:rPr>
    </w:lvl>
    <w:lvl w:ilvl="6" w:tplc="C96CD6D6">
      <w:numFmt w:val="bullet"/>
      <w:lvlText w:val="•"/>
      <w:lvlJc w:val="left"/>
      <w:pPr>
        <w:ind w:left="5520" w:hanging="360"/>
      </w:pPr>
      <w:rPr>
        <w:rFonts w:hint="default"/>
        <w:lang w:val="pl-PL" w:eastAsia="en-US" w:bidi="ar-SA"/>
      </w:rPr>
    </w:lvl>
    <w:lvl w:ilvl="7" w:tplc="69927568">
      <w:numFmt w:val="bullet"/>
      <w:lvlText w:val="•"/>
      <w:lvlJc w:val="left"/>
      <w:pPr>
        <w:ind w:left="6456" w:hanging="360"/>
      </w:pPr>
      <w:rPr>
        <w:rFonts w:hint="default"/>
        <w:lang w:val="pl-PL" w:eastAsia="en-US" w:bidi="ar-SA"/>
      </w:rPr>
    </w:lvl>
    <w:lvl w:ilvl="8" w:tplc="7C727DA8">
      <w:numFmt w:val="bullet"/>
      <w:lvlText w:val="•"/>
      <w:lvlJc w:val="left"/>
      <w:pPr>
        <w:ind w:left="7392" w:hanging="360"/>
      </w:pPr>
      <w:rPr>
        <w:rFonts w:hint="default"/>
        <w:lang w:val="pl-PL" w:eastAsia="en-US" w:bidi="ar-SA"/>
      </w:rPr>
    </w:lvl>
  </w:abstractNum>
  <w:abstractNum w:abstractNumId="10">
    <w:nsid w:val="66954047"/>
    <w:multiLevelType w:val="hybridMultilevel"/>
    <w:tmpl w:val="B3C05D12"/>
    <w:lvl w:ilvl="0" w:tplc="CEB0C572">
      <w:start w:val="1"/>
      <w:numFmt w:val="decimal"/>
      <w:lvlText w:val="%1."/>
      <w:lvlJc w:val="left"/>
      <w:pPr>
        <w:ind w:left="474" w:hanging="360"/>
      </w:pPr>
      <w:rPr>
        <w:rFonts w:ascii="Arial" w:eastAsia="Times New Roman" w:hAnsi="Arial" w:cs="Arial" w:hint="default"/>
        <w:w w:val="99"/>
        <w:sz w:val="24"/>
        <w:szCs w:val="24"/>
        <w:lang w:val="pl-PL" w:eastAsia="en-US" w:bidi="ar-SA"/>
      </w:rPr>
    </w:lvl>
    <w:lvl w:ilvl="1" w:tplc="490848FE">
      <w:numFmt w:val="bullet"/>
      <w:lvlText w:val="•"/>
      <w:lvlJc w:val="left"/>
      <w:pPr>
        <w:ind w:left="1358" w:hanging="360"/>
      </w:pPr>
      <w:rPr>
        <w:rFonts w:hint="default"/>
        <w:lang w:val="pl-PL" w:eastAsia="en-US" w:bidi="ar-SA"/>
      </w:rPr>
    </w:lvl>
    <w:lvl w:ilvl="2" w:tplc="967A4106">
      <w:numFmt w:val="bullet"/>
      <w:lvlText w:val="•"/>
      <w:lvlJc w:val="left"/>
      <w:pPr>
        <w:ind w:left="2236" w:hanging="360"/>
      </w:pPr>
      <w:rPr>
        <w:rFonts w:hint="default"/>
        <w:lang w:val="pl-PL" w:eastAsia="en-US" w:bidi="ar-SA"/>
      </w:rPr>
    </w:lvl>
    <w:lvl w:ilvl="3" w:tplc="F58C8B80">
      <w:numFmt w:val="bullet"/>
      <w:lvlText w:val="•"/>
      <w:lvlJc w:val="left"/>
      <w:pPr>
        <w:ind w:left="3115" w:hanging="360"/>
      </w:pPr>
      <w:rPr>
        <w:rFonts w:hint="default"/>
        <w:lang w:val="pl-PL" w:eastAsia="en-US" w:bidi="ar-SA"/>
      </w:rPr>
    </w:lvl>
    <w:lvl w:ilvl="4" w:tplc="4516B2C8">
      <w:numFmt w:val="bullet"/>
      <w:lvlText w:val="•"/>
      <w:lvlJc w:val="left"/>
      <w:pPr>
        <w:ind w:left="3993" w:hanging="360"/>
      </w:pPr>
      <w:rPr>
        <w:rFonts w:hint="default"/>
        <w:lang w:val="pl-PL" w:eastAsia="en-US" w:bidi="ar-SA"/>
      </w:rPr>
    </w:lvl>
    <w:lvl w:ilvl="5" w:tplc="467EB660">
      <w:numFmt w:val="bullet"/>
      <w:lvlText w:val="•"/>
      <w:lvlJc w:val="left"/>
      <w:pPr>
        <w:ind w:left="4872" w:hanging="360"/>
      </w:pPr>
      <w:rPr>
        <w:rFonts w:hint="default"/>
        <w:lang w:val="pl-PL" w:eastAsia="en-US" w:bidi="ar-SA"/>
      </w:rPr>
    </w:lvl>
    <w:lvl w:ilvl="6" w:tplc="259089C0">
      <w:numFmt w:val="bullet"/>
      <w:lvlText w:val="•"/>
      <w:lvlJc w:val="left"/>
      <w:pPr>
        <w:ind w:left="5750" w:hanging="360"/>
      </w:pPr>
      <w:rPr>
        <w:rFonts w:hint="default"/>
        <w:lang w:val="pl-PL" w:eastAsia="en-US" w:bidi="ar-SA"/>
      </w:rPr>
    </w:lvl>
    <w:lvl w:ilvl="7" w:tplc="2B40828C">
      <w:numFmt w:val="bullet"/>
      <w:lvlText w:val="•"/>
      <w:lvlJc w:val="left"/>
      <w:pPr>
        <w:ind w:left="6628" w:hanging="360"/>
      </w:pPr>
      <w:rPr>
        <w:rFonts w:hint="default"/>
        <w:lang w:val="pl-PL" w:eastAsia="en-US" w:bidi="ar-SA"/>
      </w:rPr>
    </w:lvl>
    <w:lvl w:ilvl="8" w:tplc="93DE55F6">
      <w:numFmt w:val="bullet"/>
      <w:lvlText w:val="•"/>
      <w:lvlJc w:val="left"/>
      <w:pPr>
        <w:ind w:left="7507" w:hanging="360"/>
      </w:pPr>
      <w:rPr>
        <w:rFonts w:hint="default"/>
        <w:lang w:val="pl-PL" w:eastAsia="en-US" w:bidi="ar-SA"/>
      </w:rPr>
    </w:lvl>
  </w:abstractNum>
  <w:abstractNum w:abstractNumId="11">
    <w:nsid w:val="73C06767"/>
    <w:multiLevelType w:val="hybridMultilevel"/>
    <w:tmpl w:val="FF782FC8"/>
    <w:lvl w:ilvl="0" w:tplc="89CCD8FE">
      <w:start w:val="1"/>
      <w:numFmt w:val="decimal"/>
      <w:lvlText w:val="%1."/>
      <w:lvlJc w:val="left"/>
      <w:pPr>
        <w:ind w:left="475" w:hanging="360"/>
      </w:pPr>
      <w:rPr>
        <w:rFonts w:ascii="Arial" w:eastAsia="Times New Roman" w:hAnsi="Arial" w:cs="Arial" w:hint="default"/>
        <w:w w:val="99"/>
        <w:sz w:val="24"/>
        <w:szCs w:val="24"/>
        <w:lang w:val="pl-PL" w:eastAsia="en-US" w:bidi="ar-SA"/>
      </w:rPr>
    </w:lvl>
    <w:lvl w:ilvl="1" w:tplc="D82EE786">
      <w:numFmt w:val="bullet"/>
      <w:lvlText w:val="•"/>
      <w:lvlJc w:val="left"/>
      <w:pPr>
        <w:ind w:left="1358" w:hanging="360"/>
      </w:pPr>
      <w:rPr>
        <w:rFonts w:hint="default"/>
        <w:lang w:val="pl-PL" w:eastAsia="en-US" w:bidi="ar-SA"/>
      </w:rPr>
    </w:lvl>
    <w:lvl w:ilvl="2" w:tplc="84F063AA">
      <w:numFmt w:val="bullet"/>
      <w:lvlText w:val="•"/>
      <w:lvlJc w:val="left"/>
      <w:pPr>
        <w:ind w:left="2236" w:hanging="360"/>
      </w:pPr>
      <w:rPr>
        <w:rFonts w:hint="default"/>
        <w:lang w:val="pl-PL" w:eastAsia="en-US" w:bidi="ar-SA"/>
      </w:rPr>
    </w:lvl>
    <w:lvl w:ilvl="3" w:tplc="E6F25D8C">
      <w:numFmt w:val="bullet"/>
      <w:lvlText w:val="•"/>
      <w:lvlJc w:val="left"/>
      <w:pPr>
        <w:ind w:left="3115" w:hanging="360"/>
      </w:pPr>
      <w:rPr>
        <w:rFonts w:hint="default"/>
        <w:lang w:val="pl-PL" w:eastAsia="en-US" w:bidi="ar-SA"/>
      </w:rPr>
    </w:lvl>
    <w:lvl w:ilvl="4" w:tplc="44B2BBFC">
      <w:numFmt w:val="bullet"/>
      <w:lvlText w:val="•"/>
      <w:lvlJc w:val="left"/>
      <w:pPr>
        <w:ind w:left="3993" w:hanging="360"/>
      </w:pPr>
      <w:rPr>
        <w:rFonts w:hint="default"/>
        <w:lang w:val="pl-PL" w:eastAsia="en-US" w:bidi="ar-SA"/>
      </w:rPr>
    </w:lvl>
    <w:lvl w:ilvl="5" w:tplc="4134DF82">
      <w:numFmt w:val="bullet"/>
      <w:lvlText w:val="•"/>
      <w:lvlJc w:val="left"/>
      <w:pPr>
        <w:ind w:left="4872" w:hanging="360"/>
      </w:pPr>
      <w:rPr>
        <w:rFonts w:hint="default"/>
        <w:lang w:val="pl-PL" w:eastAsia="en-US" w:bidi="ar-SA"/>
      </w:rPr>
    </w:lvl>
    <w:lvl w:ilvl="6" w:tplc="FFAABA24">
      <w:numFmt w:val="bullet"/>
      <w:lvlText w:val="•"/>
      <w:lvlJc w:val="left"/>
      <w:pPr>
        <w:ind w:left="5750" w:hanging="360"/>
      </w:pPr>
      <w:rPr>
        <w:rFonts w:hint="default"/>
        <w:lang w:val="pl-PL" w:eastAsia="en-US" w:bidi="ar-SA"/>
      </w:rPr>
    </w:lvl>
    <w:lvl w:ilvl="7" w:tplc="8E5E3068">
      <w:numFmt w:val="bullet"/>
      <w:lvlText w:val="•"/>
      <w:lvlJc w:val="left"/>
      <w:pPr>
        <w:ind w:left="6628" w:hanging="360"/>
      </w:pPr>
      <w:rPr>
        <w:rFonts w:hint="default"/>
        <w:lang w:val="pl-PL" w:eastAsia="en-US" w:bidi="ar-SA"/>
      </w:rPr>
    </w:lvl>
    <w:lvl w:ilvl="8" w:tplc="4CFCCEDE">
      <w:numFmt w:val="bullet"/>
      <w:lvlText w:val="•"/>
      <w:lvlJc w:val="left"/>
      <w:pPr>
        <w:ind w:left="7507" w:hanging="360"/>
      </w:pPr>
      <w:rPr>
        <w:rFonts w:hint="default"/>
        <w:lang w:val="pl-PL" w:eastAsia="en-US" w:bidi="ar-SA"/>
      </w:rPr>
    </w:lvl>
  </w:abstractNum>
  <w:abstractNum w:abstractNumId="12">
    <w:nsid w:val="74CA32EB"/>
    <w:multiLevelType w:val="hybridMultilevel"/>
    <w:tmpl w:val="5E1CBD88"/>
    <w:lvl w:ilvl="0" w:tplc="C2CCA2F6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pl-PL" w:eastAsia="en-US" w:bidi="ar-SA"/>
      </w:rPr>
    </w:lvl>
    <w:lvl w:ilvl="1" w:tplc="4E5202A0">
      <w:numFmt w:val="bullet"/>
      <w:lvlText w:val="•"/>
      <w:lvlJc w:val="left"/>
      <w:pPr>
        <w:ind w:left="1358" w:hanging="360"/>
      </w:pPr>
      <w:rPr>
        <w:rFonts w:hint="default"/>
        <w:lang w:val="pl-PL" w:eastAsia="en-US" w:bidi="ar-SA"/>
      </w:rPr>
    </w:lvl>
    <w:lvl w:ilvl="2" w:tplc="0C2E9766">
      <w:numFmt w:val="bullet"/>
      <w:lvlText w:val="•"/>
      <w:lvlJc w:val="left"/>
      <w:pPr>
        <w:ind w:left="2236" w:hanging="360"/>
      </w:pPr>
      <w:rPr>
        <w:rFonts w:hint="default"/>
        <w:lang w:val="pl-PL" w:eastAsia="en-US" w:bidi="ar-SA"/>
      </w:rPr>
    </w:lvl>
    <w:lvl w:ilvl="3" w:tplc="C9B49FA8">
      <w:numFmt w:val="bullet"/>
      <w:lvlText w:val="•"/>
      <w:lvlJc w:val="left"/>
      <w:pPr>
        <w:ind w:left="3115" w:hanging="360"/>
      </w:pPr>
      <w:rPr>
        <w:rFonts w:hint="default"/>
        <w:lang w:val="pl-PL" w:eastAsia="en-US" w:bidi="ar-SA"/>
      </w:rPr>
    </w:lvl>
    <w:lvl w:ilvl="4" w:tplc="7884C870">
      <w:numFmt w:val="bullet"/>
      <w:lvlText w:val="•"/>
      <w:lvlJc w:val="left"/>
      <w:pPr>
        <w:ind w:left="3993" w:hanging="360"/>
      </w:pPr>
      <w:rPr>
        <w:rFonts w:hint="default"/>
        <w:lang w:val="pl-PL" w:eastAsia="en-US" w:bidi="ar-SA"/>
      </w:rPr>
    </w:lvl>
    <w:lvl w:ilvl="5" w:tplc="0F08FE74">
      <w:numFmt w:val="bullet"/>
      <w:lvlText w:val="•"/>
      <w:lvlJc w:val="left"/>
      <w:pPr>
        <w:ind w:left="4872" w:hanging="360"/>
      </w:pPr>
      <w:rPr>
        <w:rFonts w:hint="default"/>
        <w:lang w:val="pl-PL" w:eastAsia="en-US" w:bidi="ar-SA"/>
      </w:rPr>
    </w:lvl>
    <w:lvl w:ilvl="6" w:tplc="351E2594">
      <w:numFmt w:val="bullet"/>
      <w:lvlText w:val="•"/>
      <w:lvlJc w:val="left"/>
      <w:pPr>
        <w:ind w:left="5750" w:hanging="360"/>
      </w:pPr>
      <w:rPr>
        <w:rFonts w:hint="default"/>
        <w:lang w:val="pl-PL" w:eastAsia="en-US" w:bidi="ar-SA"/>
      </w:rPr>
    </w:lvl>
    <w:lvl w:ilvl="7" w:tplc="F94C5A08">
      <w:numFmt w:val="bullet"/>
      <w:lvlText w:val="•"/>
      <w:lvlJc w:val="left"/>
      <w:pPr>
        <w:ind w:left="6628" w:hanging="360"/>
      </w:pPr>
      <w:rPr>
        <w:rFonts w:hint="default"/>
        <w:lang w:val="pl-PL" w:eastAsia="en-US" w:bidi="ar-SA"/>
      </w:rPr>
    </w:lvl>
    <w:lvl w:ilvl="8" w:tplc="52CCF4F4">
      <w:numFmt w:val="bullet"/>
      <w:lvlText w:val="•"/>
      <w:lvlJc w:val="left"/>
      <w:pPr>
        <w:ind w:left="7507" w:hanging="360"/>
      </w:pPr>
      <w:rPr>
        <w:rFonts w:hint="default"/>
        <w:lang w:val="pl-PL" w:eastAsia="en-US" w:bidi="ar-SA"/>
      </w:rPr>
    </w:lvl>
  </w:abstractNum>
  <w:abstractNum w:abstractNumId="13">
    <w:nsid w:val="7AC22651"/>
    <w:multiLevelType w:val="hybridMultilevel"/>
    <w:tmpl w:val="447831FA"/>
    <w:lvl w:ilvl="0" w:tplc="9CBEA4DC">
      <w:start w:val="1"/>
      <w:numFmt w:val="decimal"/>
      <w:lvlText w:val="%1."/>
      <w:lvlJc w:val="left"/>
      <w:pPr>
        <w:ind w:left="475" w:hanging="360"/>
      </w:pPr>
      <w:rPr>
        <w:rFonts w:ascii="Arial" w:eastAsia="Times New Roman" w:hAnsi="Arial" w:cs="Arial" w:hint="default"/>
        <w:w w:val="99"/>
        <w:sz w:val="24"/>
        <w:szCs w:val="24"/>
        <w:lang w:val="pl-PL" w:eastAsia="en-US" w:bidi="ar-SA"/>
      </w:rPr>
    </w:lvl>
    <w:lvl w:ilvl="1" w:tplc="29DA127E">
      <w:numFmt w:val="bullet"/>
      <w:lvlText w:val="•"/>
      <w:lvlJc w:val="left"/>
      <w:pPr>
        <w:ind w:left="1358" w:hanging="360"/>
      </w:pPr>
      <w:rPr>
        <w:rFonts w:hint="default"/>
        <w:lang w:val="pl-PL" w:eastAsia="en-US" w:bidi="ar-SA"/>
      </w:rPr>
    </w:lvl>
    <w:lvl w:ilvl="2" w:tplc="D98C642C">
      <w:numFmt w:val="bullet"/>
      <w:lvlText w:val="•"/>
      <w:lvlJc w:val="left"/>
      <w:pPr>
        <w:ind w:left="2236" w:hanging="360"/>
      </w:pPr>
      <w:rPr>
        <w:rFonts w:hint="default"/>
        <w:lang w:val="pl-PL" w:eastAsia="en-US" w:bidi="ar-SA"/>
      </w:rPr>
    </w:lvl>
    <w:lvl w:ilvl="3" w:tplc="7C4AAA06">
      <w:numFmt w:val="bullet"/>
      <w:lvlText w:val="•"/>
      <w:lvlJc w:val="left"/>
      <w:pPr>
        <w:ind w:left="3115" w:hanging="360"/>
      </w:pPr>
      <w:rPr>
        <w:rFonts w:hint="default"/>
        <w:lang w:val="pl-PL" w:eastAsia="en-US" w:bidi="ar-SA"/>
      </w:rPr>
    </w:lvl>
    <w:lvl w:ilvl="4" w:tplc="3A2C39F0">
      <w:numFmt w:val="bullet"/>
      <w:lvlText w:val="•"/>
      <w:lvlJc w:val="left"/>
      <w:pPr>
        <w:ind w:left="3993" w:hanging="360"/>
      </w:pPr>
      <w:rPr>
        <w:rFonts w:hint="default"/>
        <w:lang w:val="pl-PL" w:eastAsia="en-US" w:bidi="ar-SA"/>
      </w:rPr>
    </w:lvl>
    <w:lvl w:ilvl="5" w:tplc="29FE4E1A">
      <w:numFmt w:val="bullet"/>
      <w:lvlText w:val="•"/>
      <w:lvlJc w:val="left"/>
      <w:pPr>
        <w:ind w:left="4872" w:hanging="360"/>
      </w:pPr>
      <w:rPr>
        <w:rFonts w:hint="default"/>
        <w:lang w:val="pl-PL" w:eastAsia="en-US" w:bidi="ar-SA"/>
      </w:rPr>
    </w:lvl>
    <w:lvl w:ilvl="6" w:tplc="B6542F00">
      <w:numFmt w:val="bullet"/>
      <w:lvlText w:val="•"/>
      <w:lvlJc w:val="left"/>
      <w:pPr>
        <w:ind w:left="5750" w:hanging="360"/>
      </w:pPr>
      <w:rPr>
        <w:rFonts w:hint="default"/>
        <w:lang w:val="pl-PL" w:eastAsia="en-US" w:bidi="ar-SA"/>
      </w:rPr>
    </w:lvl>
    <w:lvl w:ilvl="7" w:tplc="68B0A254">
      <w:numFmt w:val="bullet"/>
      <w:lvlText w:val="•"/>
      <w:lvlJc w:val="left"/>
      <w:pPr>
        <w:ind w:left="6628" w:hanging="360"/>
      </w:pPr>
      <w:rPr>
        <w:rFonts w:hint="default"/>
        <w:lang w:val="pl-PL" w:eastAsia="en-US" w:bidi="ar-SA"/>
      </w:rPr>
    </w:lvl>
    <w:lvl w:ilvl="8" w:tplc="237A48E8">
      <w:numFmt w:val="bullet"/>
      <w:lvlText w:val="•"/>
      <w:lvlJc w:val="left"/>
      <w:pPr>
        <w:ind w:left="7507" w:hanging="360"/>
      </w:pPr>
      <w:rPr>
        <w:rFonts w:hint="default"/>
        <w:lang w:val="pl-PL" w:eastAsia="en-US" w:bidi="ar-SA"/>
      </w:rPr>
    </w:lvl>
  </w:abstractNum>
  <w:abstractNum w:abstractNumId="14">
    <w:nsid w:val="7C592EB0"/>
    <w:multiLevelType w:val="hybridMultilevel"/>
    <w:tmpl w:val="868E9E94"/>
    <w:lvl w:ilvl="0" w:tplc="01BCEEE0">
      <w:start w:val="1"/>
      <w:numFmt w:val="decimal"/>
      <w:lvlText w:val="%1."/>
      <w:lvlJc w:val="left"/>
      <w:pPr>
        <w:ind w:left="475" w:hanging="360"/>
      </w:pPr>
      <w:rPr>
        <w:rFonts w:ascii="Arial" w:eastAsia="Times New Roman" w:hAnsi="Arial" w:cs="Arial" w:hint="default"/>
        <w:w w:val="99"/>
        <w:sz w:val="24"/>
        <w:szCs w:val="24"/>
        <w:lang w:val="pl-PL" w:eastAsia="en-US" w:bidi="ar-SA"/>
      </w:rPr>
    </w:lvl>
    <w:lvl w:ilvl="1" w:tplc="31CCE576">
      <w:numFmt w:val="bullet"/>
      <w:lvlText w:val="•"/>
      <w:lvlJc w:val="left"/>
      <w:pPr>
        <w:ind w:left="1358" w:hanging="360"/>
      </w:pPr>
      <w:rPr>
        <w:rFonts w:hint="default"/>
        <w:lang w:val="pl-PL" w:eastAsia="en-US" w:bidi="ar-SA"/>
      </w:rPr>
    </w:lvl>
    <w:lvl w:ilvl="2" w:tplc="811A3DE4">
      <w:numFmt w:val="bullet"/>
      <w:lvlText w:val="•"/>
      <w:lvlJc w:val="left"/>
      <w:pPr>
        <w:ind w:left="2236" w:hanging="360"/>
      </w:pPr>
      <w:rPr>
        <w:rFonts w:hint="default"/>
        <w:lang w:val="pl-PL" w:eastAsia="en-US" w:bidi="ar-SA"/>
      </w:rPr>
    </w:lvl>
    <w:lvl w:ilvl="3" w:tplc="C1E28AEE">
      <w:numFmt w:val="bullet"/>
      <w:lvlText w:val="•"/>
      <w:lvlJc w:val="left"/>
      <w:pPr>
        <w:ind w:left="3115" w:hanging="360"/>
      </w:pPr>
      <w:rPr>
        <w:rFonts w:hint="default"/>
        <w:lang w:val="pl-PL" w:eastAsia="en-US" w:bidi="ar-SA"/>
      </w:rPr>
    </w:lvl>
    <w:lvl w:ilvl="4" w:tplc="6D443226">
      <w:numFmt w:val="bullet"/>
      <w:lvlText w:val="•"/>
      <w:lvlJc w:val="left"/>
      <w:pPr>
        <w:ind w:left="3993" w:hanging="360"/>
      </w:pPr>
      <w:rPr>
        <w:rFonts w:hint="default"/>
        <w:lang w:val="pl-PL" w:eastAsia="en-US" w:bidi="ar-SA"/>
      </w:rPr>
    </w:lvl>
    <w:lvl w:ilvl="5" w:tplc="5BA669B0">
      <w:numFmt w:val="bullet"/>
      <w:lvlText w:val="•"/>
      <w:lvlJc w:val="left"/>
      <w:pPr>
        <w:ind w:left="4872" w:hanging="360"/>
      </w:pPr>
      <w:rPr>
        <w:rFonts w:hint="default"/>
        <w:lang w:val="pl-PL" w:eastAsia="en-US" w:bidi="ar-SA"/>
      </w:rPr>
    </w:lvl>
    <w:lvl w:ilvl="6" w:tplc="1D64CADE">
      <w:numFmt w:val="bullet"/>
      <w:lvlText w:val="•"/>
      <w:lvlJc w:val="left"/>
      <w:pPr>
        <w:ind w:left="5750" w:hanging="360"/>
      </w:pPr>
      <w:rPr>
        <w:rFonts w:hint="default"/>
        <w:lang w:val="pl-PL" w:eastAsia="en-US" w:bidi="ar-SA"/>
      </w:rPr>
    </w:lvl>
    <w:lvl w:ilvl="7" w:tplc="43347DAE">
      <w:numFmt w:val="bullet"/>
      <w:lvlText w:val="•"/>
      <w:lvlJc w:val="left"/>
      <w:pPr>
        <w:ind w:left="6628" w:hanging="360"/>
      </w:pPr>
      <w:rPr>
        <w:rFonts w:hint="default"/>
        <w:lang w:val="pl-PL" w:eastAsia="en-US" w:bidi="ar-SA"/>
      </w:rPr>
    </w:lvl>
    <w:lvl w:ilvl="8" w:tplc="209671A4">
      <w:numFmt w:val="bullet"/>
      <w:lvlText w:val="•"/>
      <w:lvlJc w:val="left"/>
      <w:pPr>
        <w:ind w:left="7507" w:hanging="360"/>
      </w:pPr>
      <w:rPr>
        <w:rFonts w:hint="default"/>
        <w:lang w:val="pl-PL" w:eastAsia="en-US" w:bidi="ar-SA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4"/>
  </w:num>
  <w:num w:numId="7">
    <w:abstractNumId w:val="1"/>
  </w:num>
  <w:num w:numId="8">
    <w:abstractNumId w:val="12"/>
  </w:num>
  <w:num w:numId="9">
    <w:abstractNumId w:val="13"/>
  </w:num>
  <w:num w:numId="10">
    <w:abstractNumId w:val="5"/>
  </w:num>
  <w:num w:numId="11">
    <w:abstractNumId w:val="9"/>
  </w:num>
  <w:num w:numId="12">
    <w:abstractNumId w:val="2"/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0F"/>
    <w:rsid w:val="002410D1"/>
    <w:rsid w:val="0034430F"/>
    <w:rsid w:val="005E3B5E"/>
    <w:rsid w:val="00720CE0"/>
    <w:rsid w:val="008B2D36"/>
    <w:rsid w:val="008F4DB7"/>
    <w:rsid w:val="00B13D51"/>
    <w:rsid w:val="00B2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443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4430F"/>
    <w:pPr>
      <w:ind w:left="475" w:hanging="360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4430F"/>
    <w:rPr>
      <w:rFonts w:ascii="Times New Roman" w:eastAsia="Times New Roman" w:hAnsi="Times New Roman" w:cs="Times New Roman"/>
      <w:sz w:val="28"/>
      <w:szCs w:val="28"/>
    </w:rPr>
  </w:style>
  <w:style w:type="paragraph" w:styleId="Tytu">
    <w:name w:val="Title"/>
    <w:basedOn w:val="Normalny"/>
    <w:link w:val="TytuZnak"/>
    <w:uiPriority w:val="1"/>
    <w:qFormat/>
    <w:rsid w:val="0034430F"/>
    <w:pPr>
      <w:spacing w:before="57"/>
      <w:ind w:left="1834" w:right="1784" w:firstLine="724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"/>
    <w:rsid w:val="003443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rsid w:val="0034430F"/>
    <w:pPr>
      <w:ind w:left="475" w:hanging="36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2D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D3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443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4430F"/>
    <w:pPr>
      <w:ind w:left="475" w:hanging="360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4430F"/>
    <w:rPr>
      <w:rFonts w:ascii="Times New Roman" w:eastAsia="Times New Roman" w:hAnsi="Times New Roman" w:cs="Times New Roman"/>
      <w:sz w:val="28"/>
      <w:szCs w:val="28"/>
    </w:rPr>
  </w:style>
  <w:style w:type="paragraph" w:styleId="Tytu">
    <w:name w:val="Title"/>
    <w:basedOn w:val="Normalny"/>
    <w:link w:val="TytuZnak"/>
    <w:uiPriority w:val="1"/>
    <w:qFormat/>
    <w:rsid w:val="0034430F"/>
    <w:pPr>
      <w:spacing w:before="57"/>
      <w:ind w:left="1834" w:right="1784" w:firstLine="724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"/>
    <w:rsid w:val="003443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rsid w:val="0034430F"/>
    <w:pPr>
      <w:ind w:left="475" w:hanging="36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2D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D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Dyrektor</cp:lastModifiedBy>
  <cp:revision>2</cp:revision>
  <cp:lastPrinted>2022-11-20T15:29:00Z</cp:lastPrinted>
  <dcterms:created xsi:type="dcterms:W3CDTF">2023-05-05T06:56:00Z</dcterms:created>
  <dcterms:modified xsi:type="dcterms:W3CDTF">2023-05-05T06:56:00Z</dcterms:modified>
</cp:coreProperties>
</file>